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7"/>
          <w:szCs w:val="27"/>
          <w:lang w:eastAsia="it-IT"/>
        </w:rPr>
        <w:t>RI-AMARE LA POLITICA</w:t>
      </w:r>
      <w:r w:rsidRPr="00C730D4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Ribelli e resistenti di fronte alle sfide dell’</w:t>
      </w:r>
      <w:proofErr w:type="spellStart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inequità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Scuola estiva di formazione politica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Terzolas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(TN), 27-31 agosto 2014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giovedì 28 agosto 2014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Introduzione alla scuola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Rigenerare le parole, ri-amare la politica 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Fabio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Caneri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- presidente Rosa Bianca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Laura Rozza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Giuntella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- insegnante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Link audio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hyperlink r:id="rId4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https://drive.google.com/file/d/0ByuOyyb73cNTTnliUUNMcDh0cE0/edit?usp=sharing</w:t>
        </w:r>
      </w:hyperlink>
      <w:r w:rsidRPr="00C730D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******</w:t>
      </w:r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Gioisce la madre chiesa, popolo in cammino, ribelli di Dio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Adriana Valerio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storica e teologa italiana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Raniero La Valle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– giornalista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Giovanni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Nicolini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– della Famiglia della Visitazione e Parroco a Bologna</w:t>
      </w:r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coordina 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Grazia Villa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Link audio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https://drive.google.com/file/d/0ByuOyyb73cNTX1JSdllsZWRKMDg/edit?usp=sharing</w:t>
        </w:r>
      </w:hyperlink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******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Guerra, ancora oggi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 100 anni dalla Grande Guerra e a 75 anni dall’inizio del secondo conflitto mondiale.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Raffaele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Crocco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giornalista e autore Atlante delle guerre e dei conflitti del mondo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Beatrice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Saltini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Taddei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– redattrice dell’atlante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Introduzione 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Alberto Conci 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Link audio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hyperlink r:id="rId6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https://drive.google.com/file/d/0ByuOyyb73cNTejM1VnpHLUZaM2M/edit?usp=sharing</w:t>
        </w:r>
      </w:hyperlink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******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pace instabile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Dialogo tra 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Romano Prodi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Giovanni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Nicolini</w:t>
      </w:r>
      <w:proofErr w:type="spellEnd"/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sollecitazioni di 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Ambrogio Dionigi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Davide Conte 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hyperlink r:id="rId7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https://drive.google.com/file/d/0ByuOyyb73cNTQlhyOC1WMG9OcGs/edit?usp=sharing</w:t>
        </w:r>
      </w:hyperlink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******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Presentazione del libro </w:t>
      </w:r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Marianella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García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Villas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Avvocata dei poveri, difensore degli oppressi, voce dei perseguitati e degli scomparsi (editrice AVE)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Raniero La Valle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– giornalista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Anselmo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Palini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insegnante, saggista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Link audio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hyperlink r:id="rId8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https://drive.google.com/file/d/0ByuOyyb73cNTZ3F0V2l0NThjTUU/edit?usp=sharing</w:t>
        </w:r>
      </w:hyperlink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venerdì 29 agosto 2014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 fuga dalle guerre: migranti, diritti, non mercanti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Introduzione di  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Maria Ancona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Nibras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Breigheche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operatrice culturale siriana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Giacomo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Zandonini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– operatore sociale accoglienza centro Astalli</w:t>
      </w:r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Soheila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Javaheri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- rifugiata politica afgana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Link audio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https://drive.google.com/file/d/0ByuOyyb73cNTSnp4UVpIS2pHTzQ/edit?usp=sharing</w:t>
        </w:r>
      </w:hyperlink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******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 iniziativa degli amici e ex amministratori della </w:t>
      </w:r>
      <w:proofErr w:type="spellStart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Val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Sole  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Ricordo di Beniamino Andreatta e Bruno Kessler.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Interventi di  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Romano Prodi, Enrico Letta, Lorenzo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Dellai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 Giovanni Bazoli 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alla presenza dei figli Filippo Andreatta e Giovanni Kessler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Link audio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hyperlink r:id="rId10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https://drive.google.com/file/d/0ByuOyyb73cNTdVhORnp0VU1nczQ/edit?usp=sharing</w:t>
        </w:r>
      </w:hyperlink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Sabato 30 agosto 2014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Quali pensieri alternativi al neo-liberismo?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Introduzione di 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Francesco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Comina</w:t>
      </w:r>
      <w:proofErr w:type="spellEnd"/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Riccardo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Petrella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– presidente Università del Bene Comune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cultura dell’economia civile sul territorio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Steni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 Piazza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direttore filiale siciliana di Banca Etica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Link audio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hyperlink r:id="rId11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https://drive.google.com/file/d/0ByuOyyb73cNTMG9nY09DaG9ueGc/edit?usp=sharing</w:t>
        </w:r>
      </w:hyperlink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******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La politica e le politiche di Inclusione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glocale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percorsi di cittadinanza 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Violetta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Plotegher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assessore al welfare Regione Autonoma Trentino </w:t>
      </w:r>
      <w:proofErr w:type="spellStart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Alto-Adige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Südtirol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Marco Granelli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assessore alla sicurezza e alla coesione sociale di Milano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Virginio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Brivio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– sindaco di Lecco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Coordina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Fabio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Caneri</w:t>
      </w:r>
      <w:proofErr w:type="spellEnd"/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Link audio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2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https://drive.google.com/file/d/0ByuOyyb73cNTMG9nY09DaG9ueGc/edit?usp=sharing</w:t>
        </w:r>
      </w:hyperlink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******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Percorsi di legalità e di impegno civile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Riflessioni a partire dal libro “Il ragazzo sta bene così – Nelle strade di Napoli ho imparato a educare” (casa editrice “Il Margine”)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Pasquale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Profiti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magistrato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Link audio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3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https://drive.google.com/file/d/0ByuOyyb73cNTc05JemJfbnpLQVk/edit?usp=sharing</w:t>
        </w:r>
      </w:hyperlink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******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Presentazione del libro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LA ROSA BIANCA NON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DARÀ PACE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Abbecedario della giovane resistenza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(casa editrice “Il Margine”)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Paolo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Ghezzi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– giornalista e autore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Vincenzo Passerini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Link audio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hyperlink r:id="rId14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https://drive.google.com/file/d/0ByuOyyb73cNTMVVUTVRMQkhIQ00/edit?usp=sharing</w:t>
        </w:r>
      </w:hyperlink>
    </w:p>
    <w:p w:rsidR="00C730D4" w:rsidRPr="00C730D4" w:rsidRDefault="00C730D4" w:rsidP="00C730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7"/>
          <w:szCs w:val="27"/>
          <w:lang w:eastAsia="it-IT"/>
        </w:rPr>
        <w:t>domenica 31 agosto 2014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 una nuova cittadinanza, la domanda di politica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Interventi di 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Cécile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Kyenge</w:t>
      </w:r>
      <w:proofErr w:type="spellEnd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- europarlamentare Partito Democratico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Serena Pellegrino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deputata Sinistra Ecologia e Libertà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Pippo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Civati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deputato Partito Democratico</w:t>
      </w: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Michele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Nicoletti</w:t>
      </w:r>
      <w:proofErr w:type="spellEnd"/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deputato Partito Democratico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Coordina </w:t>
      </w:r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Vittorio </w:t>
      </w:r>
      <w:proofErr w:type="spellStart"/>
      <w:r w:rsidRPr="00C730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Sammarco</w:t>
      </w:r>
      <w:proofErr w:type="spellEnd"/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>Link audio</w:t>
      </w: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5" w:tgtFrame="_blank" w:history="1">
        <w:r w:rsidRPr="00C73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https://drive.google.com/file/d/0ByuOyyb73cNTaGNUTHFVRWZTOFk/edit?usp=sharing</w:t>
        </w:r>
      </w:hyperlink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30D4" w:rsidRPr="00C730D4" w:rsidRDefault="00C730D4" w:rsidP="00C73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0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Messaggio 9 di 3910 </w:t>
      </w:r>
    </w:p>
    <w:p w:rsidR="00A2731D" w:rsidRDefault="00C730D4"/>
    <w:sectPr w:rsidR="00A2731D" w:rsidSect="006240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C730D4"/>
    <w:rsid w:val="00624064"/>
    <w:rsid w:val="0063782B"/>
    <w:rsid w:val="00C730D4"/>
    <w:rsid w:val="00D5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0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730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7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68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0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87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68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2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39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13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786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58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07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74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23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31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83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942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0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0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446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36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87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17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75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88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13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54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73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2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4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09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746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59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80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88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64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69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93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243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67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1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43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98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41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099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03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2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790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46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96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75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02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05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991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54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88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29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1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143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40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890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06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1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48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334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911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61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13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97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64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63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5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29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668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03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yuOyyb73cNTZ3F0V2l0NThjTUU/edit?usp=sharing" TargetMode="External"/><Relationship Id="rId13" Type="http://schemas.openxmlformats.org/officeDocument/2006/relationships/hyperlink" Target="https://drive.google.com/file/d/0ByuOyyb73cNTc05JemJfbnpLQVk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0ByuOyyb73cNTQlhyOC1WMG9OcGs/edit?usp=sharing" TargetMode="External"/><Relationship Id="rId12" Type="http://schemas.openxmlformats.org/officeDocument/2006/relationships/hyperlink" Target="https://drive.google.com/file/d/0ByuOyyb73cNTMG9nY09DaG9ueGc/edit?usp=shar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yuOyyb73cNTejM1VnpHLUZaM2M/edit?usp=sharing" TargetMode="External"/><Relationship Id="rId11" Type="http://schemas.openxmlformats.org/officeDocument/2006/relationships/hyperlink" Target="https://drive.google.com/file/d/0ByuOyyb73cNTMG9nY09DaG9ueGc/edit?usp=sharing" TargetMode="External"/><Relationship Id="rId5" Type="http://schemas.openxmlformats.org/officeDocument/2006/relationships/hyperlink" Target="https://drive.google.com/file/d/0ByuOyyb73cNTX1JSdllsZWRKMDg/edit?usp=sharing" TargetMode="External"/><Relationship Id="rId15" Type="http://schemas.openxmlformats.org/officeDocument/2006/relationships/hyperlink" Target="https://drive.google.com/file/d/0ByuOyyb73cNTaGNUTHFVRWZTOFk/edit?usp=sharing" TargetMode="External"/><Relationship Id="rId10" Type="http://schemas.openxmlformats.org/officeDocument/2006/relationships/hyperlink" Target="https://drive.google.com/file/d/0ByuOyyb73cNTdVhORnp0VU1nczQ/edit?usp=sharing" TargetMode="External"/><Relationship Id="rId4" Type="http://schemas.openxmlformats.org/officeDocument/2006/relationships/hyperlink" Target="https://drive.google.com/file/d/0ByuOyyb73cNTTnliUUNMcDh0cE0/edit?usp=sharing" TargetMode="External"/><Relationship Id="rId9" Type="http://schemas.openxmlformats.org/officeDocument/2006/relationships/hyperlink" Target="https://drive.google.com/file/d/0ByuOyyb73cNTSnp4UVpIS2pHTzQ/edit?usp=sharing" TargetMode="External"/><Relationship Id="rId14" Type="http://schemas.openxmlformats.org/officeDocument/2006/relationships/hyperlink" Target="https://drive.google.com/file/d/0ByuOyyb73cNTMVVUTVRMQkhIQ00/edit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2014-09-15T10:17:00Z</dcterms:created>
  <dcterms:modified xsi:type="dcterms:W3CDTF">2014-09-15T10:17:00Z</dcterms:modified>
</cp:coreProperties>
</file>