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7B" w:rsidRDefault="00E76456" w:rsidP="00775E7B">
      <w:pPr>
        <w:pStyle w:val="NormaleWeb"/>
        <w:jc w:val="center"/>
        <w:rPr>
          <w:rFonts w:ascii="Calibri" w:hAnsi="Calibri"/>
          <w:i/>
        </w:rPr>
      </w:pPr>
      <w:r>
        <w:rPr>
          <w:noProof/>
        </w:rPr>
        <w:drawing>
          <wp:anchor distT="0" distB="0" distL="114935" distR="114935" simplePos="0" relativeHeight="251658752" behindDoc="1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-728345</wp:posOffset>
            </wp:positionV>
            <wp:extent cx="1388745" cy="1484630"/>
            <wp:effectExtent l="19050" t="0" r="1905" b="0"/>
            <wp:wrapTight wrapText="bothSides">
              <wp:wrapPolygon edited="0">
                <wp:start x="-296" y="0"/>
                <wp:lineTo x="-296" y="21064"/>
                <wp:lineTo x="21630" y="21064"/>
                <wp:lineTo x="21630" y="0"/>
                <wp:lineTo x="-296" y="0"/>
              </wp:wrapPolygon>
            </wp:wrapTight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4846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F27" w:rsidRPr="00074F27">
        <w:rPr>
          <w:rFonts w:ascii="Calibri" w:hAnsi="Calibri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2.85pt;margin-top:10.8pt;width:233.6pt;height:16.2pt;z-index:251657728;mso-wrap-distance-left:9.05pt;mso-wrap-distance-right:9.05pt;mso-position-horizontal-relative:text;mso-position-vertical-relative:text" stroked="f">
            <v:fill color2="black"/>
            <v:textbox style="mso-next-textbox:#_x0000_s1028" inset="0,0,0,0">
              <w:txbxContent>
                <w:p w:rsidR="00DD0752" w:rsidRDefault="00DD0752" w:rsidP="00DD0752">
                  <w:pPr>
                    <w:jc w:val="center"/>
                  </w:pPr>
                  <w:r>
                    <w:rPr>
                      <w:rFonts w:ascii="Bookman Old Style" w:hAnsi="Bookman Old Style" w:cs="Courier New"/>
                      <w:b/>
                      <w:i/>
                      <w:color w:val="FF0000"/>
                      <w:sz w:val="28"/>
                      <w:szCs w:val="28"/>
                    </w:rPr>
                    <w:t>Scuola estiva di formazione</w:t>
                  </w:r>
                </w:p>
              </w:txbxContent>
            </v:textbox>
            <w10:wrap type="square"/>
          </v:shape>
        </w:pict>
      </w:r>
      <w:r w:rsidR="00074F27" w:rsidRPr="00074F27">
        <w:rPr>
          <w:rFonts w:ascii="Calibri" w:hAnsi="Calibri"/>
          <w:lang w:eastAsia="en-US"/>
        </w:rPr>
        <w:pict>
          <v:shape id="_x0000_s1026" type="#_x0000_t202" style="position:absolute;left:0;text-align:left;margin-left:339.3pt;margin-top:-38.9pt;width:179.7pt;height:28.05pt;z-index:251656704;mso-wrap-distance-left:9.05pt;mso-wrap-distance-right:9.05pt;mso-position-horizontal-relative:text;mso-position-vertical-relative:text" strokecolor="white" strokeweight="0">
            <v:fill color2="black"/>
            <v:stroke color2="black"/>
            <v:textbox style="mso-next-textbox:#_x0000_s1026" inset="8.7pt,5.1pt,8.7pt,5.1pt">
              <w:txbxContent>
                <w:p w:rsidR="00DD0752" w:rsidRDefault="00E76456" w:rsidP="00DD0752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065655" cy="243205"/>
                        <wp:effectExtent l="19050" t="0" r="0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5655" cy="243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775E7B" w:rsidRPr="00775E7B" w:rsidRDefault="00775E7B" w:rsidP="00775E7B">
      <w:pPr>
        <w:pStyle w:val="NormaleWeb"/>
        <w:jc w:val="center"/>
        <w:rPr>
          <w:rFonts w:ascii="Calibri" w:hAnsi="Calibri"/>
          <w:i/>
          <w:sz w:val="12"/>
          <w:szCs w:val="12"/>
        </w:rPr>
      </w:pPr>
    </w:p>
    <w:p w:rsidR="00775E7B" w:rsidRDefault="00352A99" w:rsidP="00775E7B">
      <w:pPr>
        <w:pStyle w:val="NormaleWeb"/>
        <w:jc w:val="center"/>
        <w:rPr>
          <w:rFonts w:ascii="Bookman Old Style" w:hAnsi="Bookman Old Style" w:cs="Arial"/>
          <w:b/>
          <w:bCs/>
          <w:i/>
          <w:color w:val="FF0000"/>
          <w:sz w:val="48"/>
          <w:szCs w:val="48"/>
        </w:rPr>
      </w:pPr>
      <w:r w:rsidRPr="00352A99">
        <w:rPr>
          <w:rFonts w:ascii="Calibri" w:hAnsi="Calibri"/>
          <w:i/>
        </w:rPr>
        <w:t xml:space="preserve"> </w:t>
      </w:r>
      <w:r w:rsidR="00775E7B">
        <w:rPr>
          <w:rFonts w:ascii="Bookman Old Style" w:hAnsi="Bookman Old Style" w:cs="Arial"/>
          <w:b/>
          <w:bCs/>
          <w:i/>
          <w:color w:val="FF0000"/>
          <w:sz w:val="48"/>
          <w:szCs w:val="48"/>
        </w:rPr>
        <w:t>Ri-amare la politica</w:t>
      </w:r>
    </w:p>
    <w:p w:rsidR="00775E7B" w:rsidRPr="00352A99" w:rsidRDefault="00775E7B" w:rsidP="00775E7B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i/>
          <w:iCs/>
          <w:color w:val="000000"/>
          <w:sz w:val="32"/>
          <w:szCs w:val="32"/>
          <w:lang w:eastAsia="it-IT"/>
        </w:rPr>
      </w:pPr>
      <w:r w:rsidRPr="00ED6CC3">
        <w:rPr>
          <w:rFonts w:ascii="Bookman Old Style" w:eastAsia="Times New Roman" w:hAnsi="Bookman Old Style" w:cs="Bookman Old Style"/>
          <w:b/>
          <w:i/>
          <w:iCs/>
          <w:color w:val="000000"/>
          <w:sz w:val="32"/>
          <w:szCs w:val="32"/>
          <w:lang w:eastAsia="it-IT"/>
        </w:rPr>
        <w:t>Ribelli e resistenti di fronte alle sfide dell’inequità</w:t>
      </w:r>
    </w:p>
    <w:p w:rsidR="00775E7B" w:rsidRPr="00871268" w:rsidRDefault="00775E7B" w:rsidP="00775E7B">
      <w:pPr>
        <w:pStyle w:val="NormaleWeb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 w:rsidRPr="00871268">
        <w:rPr>
          <w:rFonts w:ascii="Bookman Old Style" w:hAnsi="Bookman Old Style" w:cs="Bookman Old Style"/>
          <w:b/>
          <w:i/>
          <w:iCs/>
          <w:color w:val="000000"/>
        </w:rPr>
        <w:t>2</w:t>
      </w:r>
      <w:r>
        <w:rPr>
          <w:rFonts w:ascii="Bookman Old Style" w:hAnsi="Bookman Old Style" w:cs="Bookman Old Style"/>
          <w:b/>
          <w:i/>
          <w:iCs/>
          <w:color w:val="000000"/>
        </w:rPr>
        <w:t>7</w:t>
      </w:r>
      <w:r w:rsidRPr="00871268">
        <w:rPr>
          <w:rFonts w:ascii="Bookman Old Style" w:hAnsi="Bookman Old Style" w:cs="Bookman Old Style"/>
          <w:b/>
          <w:i/>
          <w:iCs/>
          <w:color w:val="000000"/>
        </w:rPr>
        <w:t xml:space="preserve"> – </w:t>
      </w:r>
      <w:r>
        <w:rPr>
          <w:rFonts w:ascii="Bookman Old Style" w:hAnsi="Bookman Old Style" w:cs="Bookman Old Style"/>
          <w:b/>
          <w:i/>
          <w:iCs/>
          <w:color w:val="000000"/>
        </w:rPr>
        <w:t>31</w:t>
      </w:r>
      <w:r w:rsidRPr="00871268">
        <w:rPr>
          <w:rFonts w:ascii="Bookman Old Style" w:hAnsi="Bookman Old Style" w:cs="Bookman Old Style"/>
          <w:b/>
          <w:i/>
          <w:iCs/>
          <w:color w:val="000000"/>
        </w:rPr>
        <w:t xml:space="preserve"> </w:t>
      </w:r>
      <w:r>
        <w:rPr>
          <w:rFonts w:ascii="Bookman Old Style" w:hAnsi="Bookman Old Style" w:cs="Bookman Old Style"/>
          <w:b/>
          <w:i/>
          <w:iCs/>
          <w:color w:val="000000"/>
        </w:rPr>
        <w:t>agosto</w:t>
      </w:r>
      <w:r w:rsidRPr="00871268">
        <w:rPr>
          <w:rFonts w:ascii="Bookman Old Style" w:hAnsi="Bookman Old Style" w:cs="Bookman Old Style"/>
          <w:b/>
          <w:i/>
          <w:iCs/>
          <w:color w:val="000000"/>
        </w:rPr>
        <w:t xml:space="preserve"> 201</w:t>
      </w:r>
      <w:r>
        <w:rPr>
          <w:rFonts w:ascii="Bookman Old Style" w:hAnsi="Bookman Old Style" w:cs="Bookman Old Style"/>
          <w:b/>
          <w:i/>
          <w:iCs/>
          <w:color w:val="000000"/>
        </w:rPr>
        <w:t>4</w:t>
      </w:r>
      <w:r w:rsidR="005D3806">
        <w:rPr>
          <w:rFonts w:ascii="Bookman Old Style" w:hAnsi="Bookman Old Style" w:cs="Bookman Old Style"/>
          <w:b/>
          <w:i/>
          <w:iCs/>
          <w:color w:val="000000"/>
        </w:rPr>
        <w:t>,</w:t>
      </w:r>
      <w:r w:rsidRPr="00871268">
        <w:rPr>
          <w:rFonts w:ascii="Bookman Old Style" w:hAnsi="Bookman Old Style" w:cs="Bookman Old Style"/>
          <w:b/>
          <w:i/>
          <w:iCs/>
          <w:color w:val="000000"/>
        </w:rPr>
        <w:t xml:space="preserve">  </w:t>
      </w:r>
      <w:r w:rsidR="00A766FB">
        <w:rPr>
          <w:rFonts w:ascii="Bookman Old Style" w:hAnsi="Bookman Old Style" w:cs="Bookman Old Style"/>
          <w:b/>
          <w:i/>
          <w:iCs/>
          <w:color w:val="000000"/>
        </w:rPr>
        <w:t xml:space="preserve">Convento di </w:t>
      </w:r>
      <w:r w:rsidRPr="00871268">
        <w:rPr>
          <w:rFonts w:ascii="Bookman Old Style" w:hAnsi="Bookman Old Style" w:cs="Bookman Old Style"/>
          <w:b/>
          <w:i/>
          <w:iCs/>
          <w:color w:val="000000"/>
        </w:rPr>
        <w:t>Terzolas (TN)</w:t>
      </w:r>
    </w:p>
    <w:p w:rsidR="00352A99" w:rsidRPr="00352A99" w:rsidRDefault="00775E7B" w:rsidP="00CF5FBE">
      <w:pPr>
        <w:ind w:firstLine="708"/>
        <w:jc w:val="center"/>
        <w:rPr>
          <w:lang w:eastAsia="it-IT"/>
        </w:rPr>
      </w:pPr>
      <w:r w:rsidRPr="00352A99">
        <w:rPr>
          <w:i/>
          <w:iCs/>
          <w:lang w:eastAsia="it-IT"/>
        </w:rPr>
        <w:t>«</w:t>
      </w:r>
      <w:r w:rsidRPr="00352A99">
        <w:rPr>
          <w:i/>
          <w:lang w:eastAsia="it-IT"/>
        </w:rPr>
        <w:t xml:space="preserve">Il </w:t>
      </w:r>
      <w:r w:rsidR="00352A99" w:rsidRPr="00352A99">
        <w:rPr>
          <w:i/>
          <w:lang w:eastAsia="it-IT"/>
        </w:rPr>
        <w:t xml:space="preserve">fantasma di una economia autarchica deve scomparire dall’Europa. </w:t>
      </w:r>
      <w:r w:rsidR="00B32143">
        <w:rPr>
          <w:i/>
          <w:lang w:eastAsia="it-IT"/>
        </w:rPr>
        <w:br/>
      </w:r>
      <w:r w:rsidR="00352A99" w:rsidRPr="00352A99">
        <w:rPr>
          <w:i/>
          <w:lang w:eastAsia="it-IT"/>
        </w:rPr>
        <w:t>Ogni popolo, ogni individuo hanno diritto ai beni della terra!</w:t>
      </w:r>
      <w:r w:rsidR="00352A99" w:rsidRPr="00352A99">
        <w:rPr>
          <w:i/>
          <w:lang w:eastAsia="it-IT"/>
        </w:rPr>
        <w:br/>
        <w:t>Libertà di parola, libertà di fede, difesa dei singoli cittadini dall’arbitrio dei criminali stati fondati sulla violenza: queste sono le basi della nuova Europa.</w:t>
      </w:r>
      <w:r w:rsidR="00352A99" w:rsidRPr="00352A99">
        <w:rPr>
          <w:i/>
          <w:iCs/>
          <w:lang w:eastAsia="it-IT"/>
        </w:rPr>
        <w:t>»</w:t>
      </w:r>
      <w:r w:rsidR="00352A99" w:rsidRPr="00352A99">
        <w:rPr>
          <w:lang w:eastAsia="it-IT"/>
        </w:rPr>
        <w:t xml:space="preserve"> (dal quinto volantino della Rosa Bianca)</w:t>
      </w:r>
    </w:p>
    <w:p w:rsidR="00DE39DF" w:rsidRDefault="00C9341A" w:rsidP="00B32143">
      <w:pPr>
        <w:spacing w:after="0"/>
      </w:pPr>
      <w:r w:rsidRPr="00C9341A">
        <w:rPr>
          <w:rFonts w:ascii="Bookman Old Style" w:eastAsia="Times New Roman" w:hAnsi="Bookman Old Style" w:cs="Arial"/>
          <w:b/>
          <w:bCs/>
          <w:i/>
          <w:iCs/>
          <w:sz w:val="32"/>
          <w:szCs w:val="32"/>
          <w:lang w:eastAsia="it-IT"/>
        </w:rPr>
        <w:t>Programma</w:t>
      </w:r>
      <w:r w:rsidR="0032473F">
        <w:rPr>
          <w:rFonts w:ascii="Bookman Old Style" w:eastAsia="Times New Roman" w:hAnsi="Bookman Old Style" w:cs="Arial"/>
          <w:b/>
          <w:bCs/>
          <w:i/>
          <w:iCs/>
          <w:sz w:val="32"/>
          <w:szCs w:val="32"/>
          <w:lang w:eastAsia="it-IT"/>
        </w:rPr>
        <w:t xml:space="preserve"> provvisorio </w:t>
      </w:r>
      <w:r w:rsidR="00CD6141"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it-IT"/>
        </w:rPr>
        <w:br/>
      </w:r>
      <w:r w:rsidR="007936C5">
        <w:rPr>
          <w:rFonts w:ascii="TTE270C310t00" w:hAnsi="TTE270C310t00" w:cs="TTE270C310t00"/>
          <w:color w:val="000000"/>
          <w:sz w:val="20"/>
          <w:szCs w:val="20"/>
        </w:rPr>
        <w:t xml:space="preserve">(Per gli aggiornamenti consultare il sito </w:t>
      </w:r>
      <w:r w:rsidR="007936C5">
        <w:rPr>
          <w:rFonts w:ascii="TTE26F0BC8t00" w:hAnsi="TTE26F0BC8t00" w:cs="TTE26F0BC8t00"/>
          <w:color w:val="0000FF"/>
          <w:sz w:val="24"/>
          <w:szCs w:val="24"/>
        </w:rPr>
        <w:t>www.rosabianca.org</w:t>
      </w:r>
      <w:r w:rsidR="007936C5">
        <w:rPr>
          <w:rFonts w:ascii="TTE270C310t00" w:hAnsi="TTE270C310t00" w:cs="TTE270C310t00"/>
          <w:color w:val="000000"/>
          <w:sz w:val="20"/>
          <w:szCs w:val="20"/>
        </w:rPr>
        <w:t>)</w:t>
      </w:r>
      <w:r w:rsidR="007936C5">
        <w:rPr>
          <w:rFonts w:ascii="TTE26DD450t00" w:hAnsi="TTE26DD450t00" w:cs="TTE26DD450t00"/>
          <w:color w:val="000000"/>
          <w:sz w:val="20"/>
          <w:szCs w:val="20"/>
        </w:rPr>
        <w:t>:</w:t>
      </w:r>
      <w:r w:rsidR="007936C5" w:rsidRPr="00C9341A"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it-IT"/>
        </w:rPr>
        <w:t xml:space="preserve"> </w:t>
      </w:r>
    </w:p>
    <w:p w:rsidR="00C9341A" w:rsidRPr="00C9341A" w:rsidRDefault="00C9341A" w:rsidP="00DE39DF">
      <w:pPr>
        <w:rPr>
          <w:rFonts w:ascii="Bookman Old Style" w:eastAsia="Times New Roman" w:hAnsi="Bookman Old Style" w:cs="Arial"/>
          <w:b/>
          <w:bCs/>
          <w:i/>
          <w:iCs/>
          <w:sz w:val="8"/>
          <w:szCs w:val="8"/>
          <w:lang w:eastAsia="it-IT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t xml:space="preserve"> </w:t>
      </w:r>
    </w:p>
    <w:p w:rsidR="00DD0752" w:rsidRPr="00DD0752" w:rsidRDefault="00DD0752" w:rsidP="00DD07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D075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t>Mercoledì 2</w:t>
      </w:r>
      <w:r w:rsidR="00352A99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t>7</w:t>
      </w:r>
      <w:r w:rsidRPr="00DD075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t xml:space="preserve"> agosto </w:t>
      </w:r>
    </w:p>
    <w:p w:rsidR="00DD0752" w:rsidRPr="00DD0752" w:rsidRDefault="00DD0752" w:rsidP="00DD07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D0752">
        <w:rPr>
          <w:rFonts w:ascii="Bookman Old Style" w:eastAsia="Times New Roman" w:hAnsi="Bookman Old Style" w:cs="Arial"/>
          <w:b/>
          <w:bCs/>
          <w:i/>
          <w:iCs/>
          <w:sz w:val="16"/>
          <w:szCs w:val="16"/>
          <w:lang w:eastAsia="it-IT"/>
        </w:rPr>
        <w:t> </w:t>
      </w:r>
    </w:p>
    <w:p w:rsidR="00DD0752" w:rsidRPr="00DD0752" w:rsidRDefault="00DD0752" w:rsidP="00DD07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4"/>
          <w:szCs w:val="24"/>
          <w:lang w:eastAsia="it-IT"/>
        </w:rPr>
        <w:t>Pomeriggio: arrivi ed accoglienza</w:t>
      </w:r>
    </w:p>
    <w:p w:rsidR="00DD0752" w:rsidRPr="00DD0752" w:rsidRDefault="00DD0752" w:rsidP="00DD07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 </w:t>
      </w:r>
    </w:p>
    <w:p w:rsidR="00DD0752" w:rsidRDefault="00DD0752" w:rsidP="00DD0752">
      <w:pPr>
        <w:spacing w:after="0" w:line="240" w:lineRule="auto"/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ore 21</w:t>
      </w:r>
      <w:r w:rsidR="00F62C69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.00</w:t>
      </w: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:</w:t>
      </w:r>
      <w:r w:rsidR="00352A99">
        <w:rPr>
          <w:rFonts w:ascii="Bookman Old Style" w:eastAsia="Times New Roman" w:hAnsi="Bookman Old Style"/>
          <w:i/>
          <w:iCs/>
          <w:sz w:val="24"/>
          <w:szCs w:val="24"/>
          <w:lang w:eastAsia="it-IT"/>
        </w:rPr>
        <w:tab/>
      </w:r>
      <w:r w:rsidR="00C618EC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s</w:t>
      </w:r>
      <w:r w:rsidR="00CF5FBE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erat</w:t>
      </w:r>
      <w:r w:rsidR="00C6722B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a introduttiva</w:t>
      </w:r>
    </w:p>
    <w:p w:rsidR="00DD0752" w:rsidRPr="00DD0752" w:rsidRDefault="00DD0752" w:rsidP="00DD07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D075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t> </w:t>
      </w:r>
    </w:p>
    <w:p w:rsidR="00DD0752" w:rsidRPr="00DD0752" w:rsidRDefault="00DD0752" w:rsidP="00DD07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D075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t>Giovedì 2</w:t>
      </w:r>
      <w:r w:rsidR="00352A99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t>8</w:t>
      </w:r>
      <w:r w:rsidRPr="00DD075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t xml:space="preserve"> agosto </w:t>
      </w:r>
    </w:p>
    <w:p w:rsidR="00DD0752" w:rsidRPr="00DD0752" w:rsidRDefault="00DD0752" w:rsidP="00DD07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D0752">
        <w:rPr>
          <w:rFonts w:ascii="Bookman Old Style" w:eastAsia="Times New Roman" w:hAnsi="Bookman Old Style" w:cs="Arial"/>
          <w:b/>
          <w:bCs/>
          <w:i/>
          <w:iCs/>
          <w:color w:val="FF0000"/>
          <w:sz w:val="16"/>
          <w:szCs w:val="16"/>
          <w:lang w:eastAsia="it-IT"/>
        </w:rPr>
        <w:t> </w:t>
      </w:r>
    </w:p>
    <w:p w:rsidR="00C618EC" w:rsidRDefault="00DD0752" w:rsidP="00CF5FBE">
      <w:pPr>
        <w:spacing w:after="0" w:line="240" w:lineRule="auto"/>
        <w:ind w:left="1418" w:hanging="1418"/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ore 8</w:t>
      </w:r>
      <w:r w:rsidR="00F62C69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.00</w:t>
      </w: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:</w:t>
      </w:r>
      <w:r w:rsidR="00352A99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ab/>
      </w:r>
      <w:r w:rsidR="00CF5FBE" w:rsidRPr="00C618EC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meditazion</w:t>
      </w:r>
      <w:r w:rsidR="00C618EC" w:rsidRPr="00C618EC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e</w:t>
      </w:r>
      <w:r w:rsidR="00CF5FBE" w:rsidRPr="00C618EC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 xml:space="preserve"> mattutin</w:t>
      </w:r>
      <w:r w:rsidR="00C618EC" w:rsidRPr="00C618EC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a</w:t>
      </w:r>
      <w:r w:rsidR="00CF5FBE" w:rsidRPr="00CF5FBE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 xml:space="preserve"> </w:t>
      </w:r>
    </w:p>
    <w:p w:rsidR="00352A99" w:rsidRPr="00352A99" w:rsidRDefault="00CF5FBE" w:rsidP="00ED6CC3">
      <w:pPr>
        <w:spacing w:after="0" w:line="240" w:lineRule="auto"/>
        <w:ind w:left="1418" w:hanging="2"/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</w:pPr>
      <w:r w:rsidRPr="00C618EC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>La parola e il silenzio</w:t>
      </w:r>
    </w:p>
    <w:p w:rsidR="00DD0752" w:rsidRPr="00DD0752" w:rsidRDefault="00DD0752" w:rsidP="00DD07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4"/>
          <w:szCs w:val="24"/>
          <w:lang w:eastAsia="it-IT"/>
        </w:rPr>
        <w:t xml:space="preserve">                   </w:t>
      </w:r>
    </w:p>
    <w:p w:rsidR="00ED6CC3" w:rsidRPr="00ED6CC3" w:rsidRDefault="00DD0752" w:rsidP="00ED6CC3">
      <w:pPr>
        <w:spacing w:after="0" w:line="240" w:lineRule="auto"/>
        <w:ind w:left="1418" w:hanging="1418"/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 xml:space="preserve">ore </w:t>
      </w:r>
      <w:r w:rsidR="000B7088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9.30</w:t>
      </w: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:</w:t>
      </w:r>
      <w:r w:rsidRPr="00DD0752">
        <w:rPr>
          <w:rFonts w:ascii="Bookman Old Style" w:eastAsia="Times New Roman" w:hAnsi="Bookman Old Style"/>
          <w:i/>
          <w:iCs/>
          <w:sz w:val="24"/>
          <w:szCs w:val="24"/>
          <w:lang w:eastAsia="it-IT"/>
        </w:rPr>
        <w:t>        </w:t>
      </w:r>
      <w:r w:rsidR="00ED6CC3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i</w:t>
      </w:r>
      <w:r w:rsidR="00ED6CC3" w:rsidRPr="00ED6CC3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ntroduzione alla scuola</w:t>
      </w:r>
    </w:p>
    <w:p w:rsidR="00DD0752" w:rsidRDefault="000B31F5" w:rsidP="00ED6CC3">
      <w:pPr>
        <w:spacing w:after="0" w:line="240" w:lineRule="auto"/>
        <w:ind w:left="1418" w:hanging="2"/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>Rigenerare le parole</w:t>
      </w:r>
    </w:p>
    <w:p w:rsidR="000B7088" w:rsidRDefault="00ED6CC3" w:rsidP="000B7088">
      <w:pPr>
        <w:spacing w:after="0" w:line="240" w:lineRule="auto"/>
        <w:ind w:left="3686" w:hanging="2270"/>
        <w:rPr>
          <w:rFonts w:ascii="Bookman Old Style" w:hAnsi="Bookman Old Style"/>
          <w:i/>
        </w:rPr>
      </w:pPr>
      <w:r w:rsidRPr="00ED6CC3">
        <w:rPr>
          <w:rFonts w:ascii="Bookman Old Style" w:hAnsi="Bookman Old Style"/>
          <w:b/>
          <w:i/>
        </w:rPr>
        <w:t>Fabio Caneri</w:t>
      </w:r>
      <w:r w:rsidR="000B7088" w:rsidRPr="000B7088">
        <w:rPr>
          <w:rFonts w:ascii="Bookman Old Style" w:hAnsi="Bookman Old Style"/>
          <w:i/>
        </w:rPr>
        <w:t xml:space="preserve"> </w:t>
      </w:r>
      <w:r w:rsidR="000B7088">
        <w:rPr>
          <w:rFonts w:ascii="Bookman Old Style" w:hAnsi="Bookman Old Style"/>
          <w:i/>
        </w:rPr>
        <w:tab/>
      </w:r>
      <w:r w:rsidR="000B7088">
        <w:rPr>
          <w:rFonts w:ascii="Bookman Old Style" w:hAnsi="Bookman Old Style"/>
          <w:i/>
        </w:rPr>
        <w:tab/>
      </w:r>
      <w:r w:rsidR="000B7088" w:rsidRPr="00CD6141">
        <w:rPr>
          <w:i/>
        </w:rPr>
        <w:t>presidente Rosa Bianca</w:t>
      </w:r>
    </w:p>
    <w:p w:rsidR="00ED6CC3" w:rsidRPr="00DD0752" w:rsidRDefault="00ED6CC3" w:rsidP="000B7088">
      <w:pPr>
        <w:spacing w:after="0" w:line="240" w:lineRule="auto"/>
        <w:ind w:left="3686" w:hanging="2268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6CC3">
        <w:rPr>
          <w:rFonts w:ascii="Bookman Old Style" w:hAnsi="Bookman Old Style"/>
          <w:b/>
          <w:i/>
        </w:rPr>
        <w:t>Laura Rozza Giuntella</w:t>
      </w:r>
      <w:r w:rsidR="000B7088">
        <w:tab/>
      </w:r>
      <w:r w:rsidR="000B7088" w:rsidRPr="00CD6141">
        <w:rPr>
          <w:i/>
        </w:rPr>
        <w:t>insegnante</w:t>
      </w:r>
    </w:p>
    <w:p w:rsidR="00B32143" w:rsidRDefault="00B32143" w:rsidP="00DD0752">
      <w:pPr>
        <w:spacing w:after="120" w:line="240" w:lineRule="auto"/>
        <w:rPr>
          <w:rFonts w:ascii="Bookman Old Style" w:eastAsia="Times New Roman" w:hAnsi="Bookman Old Style"/>
          <w:b/>
          <w:bCs/>
          <w:i/>
          <w:iCs/>
          <w:lang w:eastAsia="it-IT"/>
        </w:rPr>
      </w:pPr>
    </w:p>
    <w:p w:rsidR="000B31F5" w:rsidRPr="000B7088" w:rsidRDefault="00DD0752" w:rsidP="000B7088">
      <w:pPr>
        <w:spacing w:after="120" w:line="240" w:lineRule="auto"/>
        <w:ind w:left="1418" w:hanging="1418"/>
        <w:rPr>
          <w:rFonts w:ascii="Times New Roman" w:eastAsia="Times New Roman" w:hAnsi="Times New Roman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 xml:space="preserve">ore </w:t>
      </w:r>
      <w:r w:rsidR="000B7088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10.15</w:t>
      </w: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:</w:t>
      </w:r>
      <w:r w:rsidR="000B7088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ab/>
      </w:r>
      <w:r w:rsidR="000B7088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s</w:t>
      </w:r>
      <w:r w:rsidRPr="00DD0752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essione sulla Chiesa</w:t>
      </w:r>
      <w:r w:rsidR="000B7088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="000B31F5" w:rsidRPr="00F40279">
        <w:rPr>
          <w:rFonts w:ascii="Bookman Old Style" w:eastAsia="Times New Roman" w:hAnsi="Bookman Old Style"/>
          <w:b/>
          <w:bCs/>
          <w:iCs/>
          <w:color w:val="FF0000"/>
          <w:sz w:val="24"/>
          <w:szCs w:val="24"/>
          <w:lang w:eastAsia="it-IT"/>
        </w:rPr>
        <w:t>Gioisce la madre chiesa, popolo in cammino</w:t>
      </w:r>
      <w:r w:rsidR="00ED6CC3" w:rsidRPr="00F40279">
        <w:rPr>
          <w:rFonts w:ascii="Bookman Old Style" w:eastAsia="Times New Roman" w:hAnsi="Bookman Old Style"/>
          <w:b/>
          <w:bCs/>
          <w:iCs/>
          <w:color w:val="FF0000"/>
          <w:sz w:val="24"/>
          <w:szCs w:val="24"/>
          <w:lang w:eastAsia="it-IT"/>
        </w:rPr>
        <w:t>, ribelli di Dio</w:t>
      </w:r>
    </w:p>
    <w:p w:rsidR="00ED6CC3" w:rsidRPr="00CD6141" w:rsidRDefault="00ED6CC3" w:rsidP="000B7088">
      <w:pPr>
        <w:spacing w:after="0" w:line="240" w:lineRule="auto"/>
        <w:ind w:left="4253" w:hanging="2835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6CC3">
        <w:rPr>
          <w:rFonts w:ascii="Bookman Old Style" w:hAnsi="Bookman Old Style"/>
          <w:b/>
          <w:i/>
        </w:rPr>
        <w:t xml:space="preserve">Adriana Valerio </w:t>
      </w:r>
      <w:r>
        <w:rPr>
          <w:rFonts w:ascii="Bookman Old Style" w:hAnsi="Bookman Old Style"/>
          <w:i/>
        </w:rPr>
        <w:tab/>
      </w:r>
      <w:r w:rsidRPr="00CD6141">
        <w:rPr>
          <w:i/>
        </w:rPr>
        <w:t>storica e teologa italiana</w:t>
      </w:r>
      <w:r w:rsidRPr="00CD614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ED6CC3" w:rsidRPr="00ED6CC3" w:rsidRDefault="00ED6CC3" w:rsidP="000B7088">
      <w:pPr>
        <w:spacing w:after="0" w:line="240" w:lineRule="auto"/>
        <w:ind w:left="4253" w:hanging="2835"/>
        <w:rPr>
          <w:rFonts w:ascii="Bookman Old Style" w:hAnsi="Bookman Old Style"/>
          <w:b/>
          <w:i/>
        </w:rPr>
      </w:pPr>
      <w:r w:rsidRPr="00ED6CC3">
        <w:rPr>
          <w:rFonts w:ascii="Bookman Old Style" w:hAnsi="Bookman Old Style"/>
          <w:b/>
          <w:i/>
        </w:rPr>
        <w:t xml:space="preserve">Raniero La Valle </w:t>
      </w:r>
      <w:r>
        <w:rPr>
          <w:rFonts w:ascii="Bookman Old Style" w:hAnsi="Bookman Old Style"/>
          <w:i/>
        </w:rPr>
        <w:tab/>
      </w:r>
      <w:r w:rsidRPr="00CD6141">
        <w:rPr>
          <w:i/>
        </w:rPr>
        <w:t>giornalista</w:t>
      </w:r>
    </w:p>
    <w:p w:rsidR="00DD0752" w:rsidRPr="00CD6141" w:rsidRDefault="00ED6CC3" w:rsidP="000B7088">
      <w:pPr>
        <w:spacing w:after="0" w:line="240" w:lineRule="auto"/>
        <w:ind w:left="4253" w:hanging="2835"/>
        <w:rPr>
          <w:i/>
        </w:rPr>
      </w:pPr>
      <w:smartTag w:uri="urn:schemas-microsoft-com:office:smarttags" w:element="PersonName">
        <w:smartTagPr>
          <w:attr w:name="ProductID" w:val="Giovanni Nicolini"/>
        </w:smartTagPr>
        <w:r w:rsidRPr="00ED6CC3">
          <w:rPr>
            <w:rFonts w:ascii="Bookman Old Style" w:hAnsi="Bookman Old Style"/>
            <w:b/>
            <w:i/>
          </w:rPr>
          <w:t>Giovanni Nicolini</w:t>
        </w:r>
      </w:smartTag>
      <w:r w:rsidRPr="00ED6CC3"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  <w:i/>
        </w:rPr>
        <w:tab/>
      </w:r>
      <w:r w:rsidRPr="00CD6141">
        <w:rPr>
          <w:i/>
        </w:rPr>
        <w:t>della Famiglia della Visitazione, parroco a Bologna</w:t>
      </w:r>
    </w:p>
    <w:p w:rsidR="000B7088" w:rsidRPr="00ED6CC3" w:rsidRDefault="000B7088" w:rsidP="00ED6CC3">
      <w:pPr>
        <w:spacing w:after="0" w:line="240" w:lineRule="auto"/>
        <w:ind w:left="3686" w:hanging="2268"/>
        <w:rPr>
          <w:rFonts w:ascii="Bookman Old Style" w:hAnsi="Bookman Old Style"/>
          <w:i/>
        </w:rPr>
      </w:pPr>
    </w:p>
    <w:p w:rsidR="00DF3644" w:rsidRPr="000B7088" w:rsidRDefault="00DD0752" w:rsidP="000B7088">
      <w:pPr>
        <w:spacing w:after="120" w:line="240" w:lineRule="auto"/>
        <w:ind w:left="1418" w:hanging="1418"/>
        <w:rPr>
          <w:rFonts w:ascii="Times New Roman" w:eastAsia="Times New Roman" w:hAnsi="Times New Roman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ore 1</w:t>
      </w:r>
      <w:r w:rsidR="00C33F99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5</w:t>
      </w:r>
      <w:r w:rsidR="00F62C69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.00</w:t>
      </w: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:</w:t>
      </w:r>
      <w:r w:rsidRPr="00DD0752">
        <w:rPr>
          <w:rFonts w:ascii="Bookman Old Style" w:eastAsia="Times New Roman" w:hAnsi="Bookman Old Style"/>
          <w:i/>
          <w:iCs/>
          <w:sz w:val="24"/>
          <w:szCs w:val="24"/>
          <w:lang w:eastAsia="it-IT"/>
        </w:rPr>
        <w:t>     </w:t>
      </w:r>
      <w:r w:rsidR="00F62C69">
        <w:rPr>
          <w:rFonts w:ascii="Bookman Old Style" w:eastAsia="Times New Roman" w:hAnsi="Bookman Old Style"/>
          <w:i/>
          <w:iCs/>
          <w:sz w:val="24"/>
          <w:szCs w:val="24"/>
          <w:lang w:eastAsia="it-IT"/>
        </w:rPr>
        <w:tab/>
      </w:r>
      <w:r w:rsidR="000B7088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a 100 anni dalla Grande Guerra</w:t>
      </w:r>
      <w:r w:rsidR="000B7088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="00DF3644" w:rsidRPr="00DF3644">
        <w:rPr>
          <w:rFonts w:ascii="Bookman Old Style" w:eastAsia="Times New Roman" w:hAnsi="Bookman Old Style"/>
          <w:b/>
          <w:bCs/>
          <w:iCs/>
          <w:color w:val="FF0000"/>
          <w:sz w:val="24"/>
          <w:szCs w:val="24"/>
          <w:lang w:eastAsia="it-IT"/>
        </w:rPr>
        <w:t>Guerra, ancora oggi</w:t>
      </w:r>
    </w:p>
    <w:p w:rsidR="00F40279" w:rsidRDefault="00F40279" w:rsidP="00F40279">
      <w:pPr>
        <w:spacing w:after="0" w:line="240" w:lineRule="auto"/>
        <w:ind w:left="4253" w:hanging="2835"/>
        <w:rPr>
          <w:rFonts w:ascii="Bookman Old Style" w:hAnsi="Bookman Old Style"/>
          <w:i/>
        </w:rPr>
      </w:pPr>
      <w:r w:rsidRPr="00F40279">
        <w:rPr>
          <w:rFonts w:ascii="Bookman Old Style" w:hAnsi="Bookman Old Style"/>
          <w:b/>
          <w:i/>
        </w:rPr>
        <w:t>Raffaele Crocco</w:t>
      </w:r>
      <w:r w:rsidRPr="000F44AF">
        <w:rPr>
          <w:i/>
          <w:iCs/>
        </w:rPr>
        <w:t xml:space="preserve"> </w:t>
      </w:r>
      <w:r>
        <w:rPr>
          <w:rFonts w:ascii="Bookman Old Style" w:hAnsi="Bookman Old Style"/>
          <w:i/>
        </w:rPr>
        <w:tab/>
      </w:r>
      <w:r w:rsidRPr="00CD6141">
        <w:rPr>
          <w:i/>
        </w:rPr>
        <w:t xml:space="preserve">giornalista e autore Atlante delle guerre e </w:t>
      </w:r>
      <w:r w:rsidR="00CD6141">
        <w:rPr>
          <w:i/>
        </w:rPr>
        <w:br/>
      </w:r>
      <w:r w:rsidRPr="00CD6141">
        <w:rPr>
          <w:i/>
        </w:rPr>
        <w:t>dei conflitti del mondo</w:t>
      </w:r>
    </w:p>
    <w:p w:rsidR="00F40279" w:rsidRPr="004707A6" w:rsidRDefault="00F40279" w:rsidP="00F40279">
      <w:pPr>
        <w:spacing w:after="0" w:line="240" w:lineRule="auto"/>
        <w:ind w:left="4253" w:hanging="2835"/>
      </w:pPr>
      <w:r w:rsidRPr="00F40279">
        <w:rPr>
          <w:rFonts w:ascii="Bookman Old Style" w:hAnsi="Bookman Old Style"/>
          <w:b/>
          <w:i/>
        </w:rPr>
        <w:t>Beatrice Saltini Taddei</w:t>
      </w:r>
      <w:r>
        <w:rPr>
          <w:iCs/>
        </w:rPr>
        <w:t xml:space="preserve"> </w:t>
      </w:r>
      <w:r>
        <w:rPr>
          <w:rFonts w:ascii="Bookman Old Style" w:hAnsi="Bookman Old Style"/>
          <w:i/>
        </w:rPr>
        <w:tab/>
      </w:r>
      <w:r w:rsidRPr="00CD6141">
        <w:rPr>
          <w:i/>
        </w:rPr>
        <w:t>redattrice dell’Atlante delle guerre</w:t>
      </w:r>
    </w:p>
    <w:p w:rsidR="00F40279" w:rsidRDefault="00F40279" w:rsidP="00F40279">
      <w:pPr>
        <w:spacing w:after="0" w:line="240" w:lineRule="auto"/>
        <w:ind w:left="4253" w:hanging="2835"/>
      </w:pPr>
      <w:r w:rsidRPr="00F40279">
        <w:rPr>
          <w:rFonts w:ascii="Bookman Old Style" w:hAnsi="Bookman Old Style"/>
          <w:b/>
          <w:i/>
        </w:rPr>
        <w:t>Ludovica Jona</w:t>
      </w:r>
      <w:r>
        <w:t xml:space="preserve"> </w:t>
      </w:r>
      <w:r>
        <w:rPr>
          <w:rFonts w:ascii="Bookman Old Style" w:hAnsi="Bookman Old Style"/>
          <w:i/>
        </w:rPr>
        <w:tab/>
      </w:r>
      <w:r w:rsidRPr="00CD6141">
        <w:rPr>
          <w:i/>
        </w:rPr>
        <w:t>reporter sociale</w:t>
      </w:r>
      <w:r>
        <w:t xml:space="preserve"> </w:t>
      </w:r>
    </w:p>
    <w:p w:rsidR="00DF3644" w:rsidRDefault="00DF3644" w:rsidP="00CE5E77">
      <w:pPr>
        <w:spacing w:after="120" w:line="240" w:lineRule="auto"/>
        <w:ind w:left="1418"/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</w:pPr>
    </w:p>
    <w:p w:rsidR="00DD0752" w:rsidRDefault="00DD0752" w:rsidP="00F40279">
      <w:pPr>
        <w:spacing w:after="120" w:line="240" w:lineRule="auto"/>
        <w:ind w:left="1418" w:hanging="1418"/>
        <w:rPr>
          <w:rFonts w:ascii="Bookman Old Style" w:eastAsia="Times New Roman" w:hAnsi="Bookman Old Style"/>
          <w:b/>
          <w:bCs/>
          <w:iCs/>
          <w:color w:val="FF0000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lastRenderedPageBreak/>
        <w:t xml:space="preserve">ore </w:t>
      </w:r>
      <w:r w:rsidR="00F40279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17</w:t>
      </w: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:       </w:t>
      </w:r>
      <w:r w:rsidR="00342D4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ab/>
      </w:r>
      <w:r w:rsidR="00F40279" w:rsidRPr="00F40279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dialogo sulla pace</w:t>
      </w:r>
      <w:r w:rsidR="00F40279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br/>
      </w:r>
      <w:r w:rsidR="00F40279" w:rsidRPr="00F40279">
        <w:rPr>
          <w:rFonts w:ascii="Bookman Old Style" w:eastAsia="Times New Roman" w:hAnsi="Bookman Old Style"/>
          <w:b/>
          <w:bCs/>
          <w:iCs/>
          <w:color w:val="FF0000"/>
          <w:sz w:val="24"/>
          <w:szCs w:val="24"/>
          <w:lang w:eastAsia="it-IT"/>
        </w:rPr>
        <w:t>La pace instabile</w:t>
      </w:r>
    </w:p>
    <w:p w:rsidR="00DD0752" w:rsidRDefault="00F40279" w:rsidP="00510E54">
      <w:pPr>
        <w:spacing w:after="120" w:line="240" w:lineRule="auto"/>
        <w:ind w:left="1418"/>
        <w:rPr>
          <w:rFonts w:ascii="Bookman Old Style" w:hAnsi="Bookman Old Style"/>
          <w:b/>
          <w:i/>
        </w:rPr>
      </w:pPr>
      <w:r w:rsidRPr="00510E54">
        <w:rPr>
          <w:rFonts w:ascii="Bookman Old Style" w:hAnsi="Bookman Old Style"/>
          <w:i/>
        </w:rPr>
        <w:t>Dialogo tra</w:t>
      </w:r>
      <w:r>
        <w:rPr>
          <w:rFonts w:ascii="Bookman Old Style" w:hAnsi="Bookman Old Style"/>
          <w:b/>
          <w:i/>
        </w:rPr>
        <w:t xml:space="preserve"> </w:t>
      </w:r>
      <w:r w:rsidRPr="00342D42">
        <w:rPr>
          <w:rFonts w:ascii="Bookman Old Style" w:hAnsi="Bookman Old Style"/>
          <w:b/>
          <w:i/>
          <w:sz w:val="28"/>
          <w:szCs w:val="28"/>
        </w:rPr>
        <w:t>Romano Prodi</w:t>
      </w:r>
      <w:r>
        <w:rPr>
          <w:rFonts w:ascii="Bookman Old Style" w:hAnsi="Bookman Old Style"/>
          <w:b/>
          <w:i/>
        </w:rPr>
        <w:t xml:space="preserve"> </w:t>
      </w:r>
      <w:r w:rsidRPr="00510E54">
        <w:rPr>
          <w:rFonts w:ascii="Bookman Old Style" w:hAnsi="Bookman Old Style"/>
          <w:i/>
        </w:rPr>
        <w:t xml:space="preserve">e </w:t>
      </w:r>
      <w:r w:rsidR="00510E54" w:rsidRPr="00342D42">
        <w:rPr>
          <w:rFonts w:ascii="Bookman Old Style" w:hAnsi="Bookman Old Style"/>
          <w:b/>
          <w:i/>
          <w:sz w:val="28"/>
          <w:szCs w:val="28"/>
        </w:rPr>
        <w:t>Giovanni Nicolini</w:t>
      </w:r>
    </w:p>
    <w:p w:rsidR="00342D42" w:rsidRPr="00510E54" w:rsidRDefault="00342D42" w:rsidP="00510E54">
      <w:pPr>
        <w:spacing w:after="120" w:line="240" w:lineRule="auto"/>
        <w:ind w:left="1418"/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</w:pPr>
    </w:p>
    <w:p w:rsidR="00510E54" w:rsidRPr="00510E54" w:rsidRDefault="00510E54" w:rsidP="00510E54">
      <w:pPr>
        <w:spacing w:after="0" w:line="240" w:lineRule="auto"/>
        <w:rPr>
          <w:b/>
          <w:sz w:val="28"/>
          <w:szCs w:val="28"/>
        </w:rPr>
      </w:pPr>
      <w:r w:rsidRPr="00342D4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 xml:space="preserve">ore 21: </w:t>
      </w:r>
      <w:r>
        <w:rPr>
          <w:i/>
          <w:sz w:val="24"/>
          <w:szCs w:val="24"/>
        </w:rPr>
        <w:tab/>
      </w:r>
      <w:r w:rsidR="005A4B62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s</w:t>
      </w:r>
      <w:r w:rsidR="005A4B62" w:rsidRPr="00DD0752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erata del racconto</w:t>
      </w:r>
    </w:p>
    <w:p w:rsidR="00510E54" w:rsidRPr="00510E54" w:rsidRDefault="00510E54" w:rsidP="00510E54">
      <w:pPr>
        <w:spacing w:after="0" w:line="240" w:lineRule="auto"/>
        <w:ind w:left="1418"/>
        <w:rPr>
          <w:rFonts w:ascii="Bookman Old Style" w:eastAsia="Times New Roman" w:hAnsi="Bookman Old Style"/>
          <w:b/>
          <w:bCs/>
          <w:iCs/>
          <w:color w:val="FF0000"/>
          <w:sz w:val="24"/>
          <w:szCs w:val="24"/>
          <w:lang w:eastAsia="it-IT"/>
        </w:rPr>
      </w:pPr>
      <w:r w:rsidRPr="00510E54">
        <w:rPr>
          <w:rFonts w:ascii="Bookman Old Style" w:eastAsia="Times New Roman" w:hAnsi="Bookman Old Style"/>
          <w:b/>
          <w:bCs/>
          <w:iCs/>
          <w:color w:val="FF0000"/>
          <w:sz w:val="24"/>
          <w:szCs w:val="24"/>
          <w:lang w:eastAsia="it-IT"/>
        </w:rPr>
        <w:t>Marianella García Villas</w:t>
      </w:r>
      <w:r>
        <w:rPr>
          <w:rFonts w:ascii="Bookman Old Style" w:eastAsia="Times New Roman" w:hAnsi="Bookman Old Style"/>
          <w:b/>
          <w:bCs/>
          <w:iCs/>
          <w:color w:val="FF0000"/>
          <w:sz w:val="24"/>
          <w:szCs w:val="24"/>
          <w:lang w:eastAsia="it-IT"/>
        </w:rPr>
        <w:br/>
      </w:r>
      <w:r w:rsidRPr="00510E54">
        <w:rPr>
          <w:rFonts w:ascii="Bookman Old Style" w:hAnsi="Bookman Old Style"/>
          <w:i/>
          <w:color w:val="000000"/>
        </w:rPr>
        <w:t>Avvocata dei poveri, difensore degli oppressi, voce dei perseguitati e degli scomparsi</w:t>
      </w:r>
    </w:p>
    <w:p w:rsidR="00510E54" w:rsidRDefault="00510E54" w:rsidP="00510E54">
      <w:pPr>
        <w:spacing w:after="0" w:line="240" w:lineRule="auto"/>
      </w:pPr>
    </w:p>
    <w:p w:rsidR="00510E54" w:rsidRDefault="00510E54" w:rsidP="00510E54">
      <w:pPr>
        <w:spacing w:after="0" w:line="240" w:lineRule="auto"/>
        <w:ind w:left="4253" w:hanging="2837"/>
      </w:pPr>
      <w:r w:rsidRPr="00510E54">
        <w:rPr>
          <w:rFonts w:ascii="Bookman Old Style" w:hAnsi="Bookman Old Style"/>
          <w:b/>
          <w:i/>
        </w:rPr>
        <w:t>Raniero La Valle</w:t>
      </w:r>
      <w:r>
        <w:t xml:space="preserve"> </w:t>
      </w:r>
      <w:r>
        <w:tab/>
      </w:r>
      <w:r w:rsidRPr="00CD6141">
        <w:rPr>
          <w:i/>
        </w:rPr>
        <w:t xml:space="preserve">giornalista </w:t>
      </w:r>
    </w:p>
    <w:p w:rsidR="00510E54" w:rsidRDefault="00510E54" w:rsidP="00510E54">
      <w:pPr>
        <w:spacing w:after="0" w:line="240" w:lineRule="auto"/>
        <w:ind w:left="4253" w:hanging="2837"/>
      </w:pPr>
      <w:r w:rsidRPr="00510E54">
        <w:rPr>
          <w:rFonts w:ascii="Bookman Old Style" w:hAnsi="Bookman Old Style"/>
          <w:b/>
          <w:i/>
        </w:rPr>
        <w:t>Anselmo Palini</w:t>
      </w:r>
      <w:r>
        <w:t xml:space="preserve"> </w:t>
      </w:r>
      <w:r>
        <w:tab/>
      </w:r>
      <w:r w:rsidRPr="00CD6141">
        <w:rPr>
          <w:i/>
        </w:rPr>
        <w:t>insegnante e saggista</w:t>
      </w:r>
    </w:p>
    <w:p w:rsidR="00510E54" w:rsidRDefault="00510E54" w:rsidP="00DD0752">
      <w:pPr>
        <w:spacing w:after="0" w:line="240" w:lineRule="auto"/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</w:pPr>
    </w:p>
    <w:p w:rsidR="00DD0752" w:rsidRPr="00DD0752" w:rsidRDefault="00DD0752" w:rsidP="00DD07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D075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t xml:space="preserve">Venerdì </w:t>
      </w:r>
      <w:r w:rsidR="00691963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t>29</w:t>
      </w:r>
      <w:r w:rsidRPr="00DD075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t xml:space="preserve"> agosto </w:t>
      </w:r>
    </w:p>
    <w:p w:rsidR="00DD0752" w:rsidRPr="00A75BB0" w:rsidRDefault="00DD0752" w:rsidP="00DD07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A75BB0">
        <w:rPr>
          <w:rFonts w:ascii="Bookman Old Style" w:eastAsia="Times New Roman" w:hAnsi="Bookman Old Style" w:cs="Arial"/>
          <w:b/>
          <w:bCs/>
          <w:i/>
          <w:iCs/>
          <w:color w:val="FF0000"/>
          <w:sz w:val="16"/>
          <w:szCs w:val="16"/>
          <w:lang w:eastAsia="it-IT"/>
        </w:rPr>
        <w:t> </w:t>
      </w:r>
    </w:p>
    <w:p w:rsidR="00510E54" w:rsidRDefault="00DD0752" w:rsidP="00510E54">
      <w:pPr>
        <w:spacing w:after="0" w:line="240" w:lineRule="auto"/>
        <w:ind w:left="1418" w:hanging="1418"/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ore 8.00:</w:t>
      </w:r>
      <w:r w:rsidRPr="00DD0752">
        <w:rPr>
          <w:rFonts w:ascii="Bookman Old Style" w:eastAsia="Times New Roman" w:hAnsi="Bookman Old Style"/>
          <w:i/>
          <w:iCs/>
          <w:sz w:val="24"/>
          <w:szCs w:val="24"/>
          <w:lang w:eastAsia="it-IT"/>
        </w:rPr>
        <w:t xml:space="preserve">        </w:t>
      </w:r>
      <w:r w:rsidR="00510E54" w:rsidRPr="00C618EC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meditazione mattutina</w:t>
      </w:r>
      <w:r w:rsidR="00510E54" w:rsidRPr="00CF5FBE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 xml:space="preserve"> </w:t>
      </w:r>
    </w:p>
    <w:p w:rsidR="00510E54" w:rsidRPr="00352A99" w:rsidRDefault="00510E54" w:rsidP="00510E54">
      <w:pPr>
        <w:spacing w:after="0" w:line="240" w:lineRule="auto"/>
        <w:ind w:left="1418" w:hanging="2"/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>Il grido del povero</w:t>
      </w:r>
    </w:p>
    <w:p w:rsidR="00691963" w:rsidRDefault="00691963" w:rsidP="00691963">
      <w:pPr>
        <w:spacing w:after="0" w:line="240" w:lineRule="auto"/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</w:pPr>
    </w:p>
    <w:p w:rsidR="00691963" w:rsidRPr="00691963" w:rsidRDefault="00DD0752" w:rsidP="00691963">
      <w:pPr>
        <w:spacing w:after="0" w:line="240" w:lineRule="auto"/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ore 9.30:         </w:t>
      </w:r>
      <w:r w:rsidR="00527511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l</w:t>
      </w:r>
      <w:r w:rsidR="002B496A" w:rsidRPr="00DD0752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aboratori</w:t>
      </w:r>
      <w:r w:rsidR="00527511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 xml:space="preserve"> –</w:t>
      </w:r>
      <w:r w:rsidR="002B496A" w:rsidRPr="00DD0752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 xml:space="preserve"> workshop</w:t>
      </w:r>
      <w:r w:rsidR="00527511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 xml:space="preserve"> </w:t>
      </w:r>
      <w:r w:rsidR="002B496A" w:rsidRPr="00DD0752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- focus</w:t>
      </w:r>
    </w:p>
    <w:p w:rsidR="00691963" w:rsidRPr="00691963" w:rsidRDefault="00691963" w:rsidP="00FF52A4">
      <w:pPr>
        <w:spacing w:after="0" w:line="240" w:lineRule="auto"/>
        <w:ind w:left="1418"/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</w:pPr>
      <w:r w:rsidRPr="00691963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 xml:space="preserve">Finestre quotidiane su percorsi e pratiche di inclusione, della formazione di cittadine e cittadini </w:t>
      </w:r>
    </w:p>
    <w:p w:rsidR="00691963" w:rsidRDefault="00691963" w:rsidP="00691963">
      <w:pPr>
        <w:spacing w:after="0" w:line="240" w:lineRule="auto"/>
      </w:pPr>
    </w:p>
    <w:p w:rsidR="00510E54" w:rsidRPr="00F75EBB" w:rsidRDefault="00510E54" w:rsidP="00CA7813">
      <w:pPr>
        <w:pStyle w:val="Paragrafoelenco"/>
        <w:numPr>
          <w:ilvl w:val="1"/>
          <w:numId w:val="7"/>
        </w:numPr>
        <w:spacing w:after="0" w:line="240" w:lineRule="auto"/>
        <w:ind w:left="1418" w:hanging="338"/>
        <w:rPr>
          <w:rFonts w:ascii="Bookman Old Style" w:hAnsi="Bookman Old Style"/>
          <w:i/>
        </w:rPr>
      </w:pPr>
      <w:r w:rsidRPr="00CA7813">
        <w:rPr>
          <w:rFonts w:ascii="Bookman Old Style" w:eastAsia="Times New Roman" w:hAnsi="Bookman Old Style"/>
          <w:bCs/>
          <w:iCs/>
          <w:color w:val="000000"/>
          <w:lang w:eastAsia="it-IT"/>
        </w:rPr>
        <w:t>Laboratorio su nonviolenza e comunicazione empatica</w:t>
      </w:r>
      <w:r w:rsidRPr="00F75EBB">
        <w:rPr>
          <w:rFonts w:ascii="Bookman Old Style" w:hAnsi="Bookman Old Style"/>
          <w:i/>
        </w:rPr>
        <w:t xml:space="preserve"> </w:t>
      </w:r>
      <w:r w:rsidR="00F75EBB" w:rsidRPr="00F75EBB">
        <w:rPr>
          <w:rFonts w:ascii="Bookman Old Style" w:hAnsi="Bookman Old Style"/>
          <w:i/>
        </w:rPr>
        <w:t xml:space="preserve">con </w:t>
      </w:r>
      <w:r w:rsidRPr="00F75EBB">
        <w:rPr>
          <w:rFonts w:ascii="Bookman Old Style" w:hAnsi="Bookman Old Style"/>
          <w:i/>
        </w:rPr>
        <w:t>Meri Ciuti</w:t>
      </w:r>
    </w:p>
    <w:p w:rsidR="00F75EBB" w:rsidRPr="00F75EBB" w:rsidRDefault="00510E54" w:rsidP="00CA7813">
      <w:pPr>
        <w:pStyle w:val="Paragrafoelenco"/>
        <w:numPr>
          <w:ilvl w:val="1"/>
          <w:numId w:val="7"/>
        </w:numPr>
        <w:spacing w:after="0" w:line="240" w:lineRule="auto"/>
        <w:ind w:left="1418" w:hanging="338"/>
        <w:rPr>
          <w:rFonts w:ascii="Bookman Old Style" w:hAnsi="Bookman Old Style"/>
          <w:i/>
        </w:rPr>
      </w:pPr>
      <w:r w:rsidRPr="00CA7813">
        <w:rPr>
          <w:rFonts w:ascii="Bookman Old Style" w:hAnsi="Bookman Old Style"/>
        </w:rPr>
        <w:t>Laboratorio</w:t>
      </w:r>
      <w:r w:rsidR="00F75EBB" w:rsidRPr="00CA7813">
        <w:rPr>
          <w:rFonts w:ascii="Bookman Old Style" w:hAnsi="Bookman Old Style"/>
        </w:rPr>
        <w:t xml:space="preserve"> sull’ “informazione marginale”</w:t>
      </w:r>
      <w:r w:rsidR="00F75EBB" w:rsidRPr="00F75EBB">
        <w:rPr>
          <w:rFonts w:ascii="Bookman Old Style" w:hAnsi="Bookman Old Style"/>
          <w:i/>
        </w:rPr>
        <w:t xml:space="preserve"> con</w:t>
      </w:r>
      <w:r w:rsidRPr="00F75EBB">
        <w:rPr>
          <w:rFonts w:ascii="Bookman Old Style" w:hAnsi="Bookman Old Style"/>
          <w:i/>
        </w:rPr>
        <w:t xml:space="preserve"> Ludovica Jona</w:t>
      </w:r>
    </w:p>
    <w:p w:rsidR="001C0E05" w:rsidRPr="00F75EBB" w:rsidRDefault="00CA7813" w:rsidP="00CA7813">
      <w:pPr>
        <w:pStyle w:val="Paragrafoelenco"/>
        <w:numPr>
          <w:ilvl w:val="1"/>
          <w:numId w:val="7"/>
        </w:numPr>
        <w:spacing w:after="0" w:line="240" w:lineRule="auto"/>
        <w:ind w:left="1418" w:hanging="338"/>
        <w:rPr>
          <w:rFonts w:ascii="Bookman Old Style" w:hAnsi="Bookman Old Style"/>
          <w:i/>
        </w:rPr>
      </w:pPr>
      <w:r w:rsidRPr="00CA7813">
        <w:rPr>
          <w:rFonts w:ascii="Bookman Old Style" w:hAnsi="Bookman Old Style"/>
          <w:bCs/>
        </w:rPr>
        <w:t>L'ascesa dell'interesse africano: gli investimenti cinesi in Africa e le implicazioni per l'UE</w:t>
      </w:r>
      <w:r w:rsidR="001C0E05">
        <w:rPr>
          <w:rFonts w:ascii="Bookman Old Style" w:hAnsi="Bookman Old Style"/>
          <w:i/>
        </w:rPr>
        <w:t xml:space="preserve"> con Davide Vavassori</w:t>
      </w:r>
    </w:p>
    <w:p w:rsidR="00510E54" w:rsidRPr="00F75EBB" w:rsidRDefault="00510E54" w:rsidP="00CA7813">
      <w:pPr>
        <w:pStyle w:val="Paragrafoelenco"/>
        <w:numPr>
          <w:ilvl w:val="1"/>
          <w:numId w:val="7"/>
        </w:numPr>
        <w:spacing w:after="0" w:line="240" w:lineRule="auto"/>
        <w:ind w:left="1418" w:hanging="338"/>
        <w:rPr>
          <w:rFonts w:ascii="Bookman Old Style" w:hAnsi="Bookman Old Style"/>
          <w:i/>
        </w:rPr>
      </w:pPr>
      <w:r w:rsidRPr="00CA7813">
        <w:rPr>
          <w:rFonts w:ascii="Bookman Old Style" w:hAnsi="Bookman Old Style"/>
        </w:rPr>
        <w:t>Diritti umani, pace e mediterraneo</w:t>
      </w:r>
      <w:r w:rsidRPr="00F75EBB">
        <w:rPr>
          <w:rFonts w:ascii="Bookman Old Style" w:hAnsi="Bookman Old Style"/>
          <w:i/>
        </w:rPr>
        <w:t xml:space="preserve"> </w:t>
      </w:r>
      <w:r w:rsidR="00F75EBB" w:rsidRPr="00F75EBB">
        <w:rPr>
          <w:rFonts w:ascii="Bookman Old Style" w:hAnsi="Bookman Old Style"/>
          <w:i/>
        </w:rPr>
        <w:t xml:space="preserve">con </w:t>
      </w:r>
      <w:r w:rsidRPr="00F75EBB">
        <w:rPr>
          <w:rFonts w:ascii="Bookman Old Style" w:hAnsi="Bookman Old Style"/>
          <w:i/>
        </w:rPr>
        <w:t>Maria Ancona</w:t>
      </w:r>
    </w:p>
    <w:p w:rsidR="00510E54" w:rsidRPr="00F75EBB" w:rsidRDefault="00510E54" w:rsidP="00CA7813">
      <w:pPr>
        <w:pStyle w:val="Paragrafoelenco"/>
        <w:numPr>
          <w:ilvl w:val="1"/>
          <w:numId w:val="7"/>
        </w:numPr>
        <w:spacing w:after="0" w:line="240" w:lineRule="auto"/>
        <w:ind w:left="1418" w:hanging="338"/>
        <w:rPr>
          <w:rFonts w:ascii="Bookman Old Style" w:hAnsi="Bookman Old Style"/>
          <w:i/>
        </w:rPr>
      </w:pPr>
      <w:r w:rsidRPr="00CA7813">
        <w:rPr>
          <w:rFonts w:ascii="Bookman Old Style" w:hAnsi="Bookman Old Style"/>
        </w:rPr>
        <w:t>Il linguaggio del cinema, ponte tra culture</w:t>
      </w:r>
      <w:r w:rsidR="00F75EBB" w:rsidRPr="00F75EBB">
        <w:rPr>
          <w:rFonts w:ascii="Bookman Old Style" w:hAnsi="Bookman Old Style"/>
          <w:i/>
        </w:rPr>
        <w:t xml:space="preserve"> con </w:t>
      </w:r>
      <w:r w:rsidRPr="00F75EBB">
        <w:rPr>
          <w:rFonts w:ascii="Bookman Old Style" w:hAnsi="Bookman Old Style"/>
          <w:i/>
        </w:rPr>
        <w:t>Marco Turrini e Federica Farnè</w:t>
      </w:r>
    </w:p>
    <w:p w:rsidR="001C0E05" w:rsidRPr="001C0E05" w:rsidRDefault="00C47624" w:rsidP="00CA7813">
      <w:pPr>
        <w:pStyle w:val="Paragrafoelenco"/>
        <w:numPr>
          <w:ilvl w:val="1"/>
          <w:numId w:val="7"/>
        </w:numPr>
        <w:spacing w:after="0" w:line="240" w:lineRule="auto"/>
        <w:ind w:left="1418" w:hanging="338"/>
        <w:rPr>
          <w:rFonts w:ascii="Bookman Old Style" w:hAnsi="Bookman Old Style"/>
          <w:i/>
        </w:rPr>
      </w:pPr>
      <w:r w:rsidRPr="00CA7813">
        <w:rPr>
          <w:rFonts w:ascii="Bookman Old Style" w:hAnsi="Bookman Old Style"/>
        </w:rPr>
        <w:t>Laboratorio ludico</w:t>
      </w:r>
      <w:r w:rsidR="001C0E05" w:rsidRPr="00CA7813">
        <w:rPr>
          <w:rFonts w:ascii="Bookman Old Style" w:hAnsi="Bookman Old Style"/>
        </w:rPr>
        <w:t>-</w:t>
      </w:r>
      <w:r w:rsidR="00510E54" w:rsidRPr="00CA7813">
        <w:rPr>
          <w:rFonts w:ascii="Bookman Old Style" w:hAnsi="Bookman Old Style"/>
        </w:rPr>
        <w:t>politico per minori di anni 18: Il gioco del RI-RO.</w:t>
      </w:r>
      <w:r w:rsidR="00510E54" w:rsidRPr="00F75EBB">
        <w:rPr>
          <w:rFonts w:ascii="Bookman Old Style" w:hAnsi="Bookman Old Style"/>
          <w:i/>
        </w:rPr>
        <w:t xml:space="preserve"> </w:t>
      </w:r>
      <w:r w:rsidR="00F75EBB" w:rsidRPr="00F75EBB">
        <w:rPr>
          <w:rFonts w:ascii="Bookman Old Style" w:hAnsi="Bookman Old Style"/>
          <w:i/>
        </w:rPr>
        <w:t>con</w:t>
      </w:r>
      <w:r w:rsidR="00510E54" w:rsidRPr="00F75EBB">
        <w:rPr>
          <w:rFonts w:ascii="Bookman Old Style" w:hAnsi="Bookman Old Style"/>
          <w:i/>
        </w:rPr>
        <w:t xml:space="preserve"> Grazia Villa</w:t>
      </w:r>
    </w:p>
    <w:p w:rsidR="00741791" w:rsidRPr="00893BE1" w:rsidRDefault="00741791" w:rsidP="00510E54">
      <w:pPr>
        <w:tabs>
          <w:tab w:val="left" w:pos="1418"/>
        </w:tabs>
        <w:spacing w:after="0" w:line="240" w:lineRule="auto"/>
        <w:ind w:left="1418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DD0752" w:rsidRPr="00DD0752" w:rsidRDefault="00DD0752" w:rsidP="00DD0752">
      <w:pPr>
        <w:spacing w:after="0" w:line="240" w:lineRule="auto"/>
        <w:ind w:left="3119"/>
        <w:rPr>
          <w:rFonts w:ascii="Times New Roman" w:eastAsia="Times New Roman" w:hAnsi="Times New Roman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color w:val="1F497D"/>
          <w:sz w:val="20"/>
          <w:szCs w:val="20"/>
          <w:lang w:eastAsia="it-IT"/>
        </w:rPr>
        <w:t> </w:t>
      </w:r>
    </w:p>
    <w:p w:rsidR="00B41179" w:rsidRPr="006F26DC" w:rsidRDefault="00DD0752" w:rsidP="00B41179">
      <w:pPr>
        <w:spacing w:after="0" w:line="240" w:lineRule="auto"/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ore 15.00:       </w:t>
      </w:r>
      <w:r w:rsidR="00527511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i</w:t>
      </w:r>
      <w:r w:rsidR="00527511" w:rsidRPr="00527511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n fuga dalle guerre</w:t>
      </w:r>
    </w:p>
    <w:p w:rsidR="00527511" w:rsidRDefault="00527511" w:rsidP="00527511">
      <w:pPr>
        <w:spacing w:after="0" w:line="240" w:lineRule="auto"/>
        <w:ind w:left="1418" w:hanging="2"/>
        <w:rPr>
          <w:rFonts w:ascii="Bookman Old Style" w:eastAsia="Times New Roman" w:hAnsi="Bookman Old Style"/>
          <w:b/>
          <w:bCs/>
          <w:iCs/>
          <w:color w:val="FF0000"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b/>
          <w:bCs/>
          <w:iCs/>
          <w:color w:val="FF0000"/>
          <w:sz w:val="24"/>
          <w:szCs w:val="24"/>
          <w:lang w:eastAsia="it-IT"/>
        </w:rPr>
        <w:t>M</w:t>
      </w:r>
      <w:r w:rsidRPr="00527511">
        <w:rPr>
          <w:rFonts w:ascii="Bookman Old Style" w:eastAsia="Times New Roman" w:hAnsi="Bookman Old Style"/>
          <w:b/>
          <w:bCs/>
          <w:iCs/>
          <w:color w:val="FF0000"/>
          <w:sz w:val="24"/>
          <w:szCs w:val="24"/>
          <w:lang w:eastAsia="it-IT"/>
        </w:rPr>
        <w:t>igranti, diritti, non mercanti</w:t>
      </w:r>
    </w:p>
    <w:p w:rsidR="00D44D37" w:rsidRDefault="00D44D37" w:rsidP="00527511">
      <w:pPr>
        <w:spacing w:after="0" w:line="240" w:lineRule="auto"/>
        <w:ind w:left="1418" w:hanging="2"/>
        <w:rPr>
          <w:rFonts w:ascii="Bookman Old Style" w:eastAsia="Times New Roman" w:hAnsi="Bookman Old Style"/>
          <w:b/>
          <w:bCs/>
          <w:iCs/>
          <w:color w:val="FF0000"/>
          <w:sz w:val="24"/>
          <w:szCs w:val="24"/>
          <w:lang w:eastAsia="it-IT"/>
        </w:rPr>
      </w:pPr>
    </w:p>
    <w:p w:rsidR="00A107F4" w:rsidRPr="00527511" w:rsidRDefault="00A107F4" w:rsidP="00527511">
      <w:pPr>
        <w:spacing w:after="0" w:line="240" w:lineRule="auto"/>
        <w:ind w:left="1418" w:hanging="2"/>
        <w:rPr>
          <w:rFonts w:ascii="Bookman Old Style" w:eastAsia="Times New Roman" w:hAnsi="Bookman Old Style"/>
          <w:b/>
          <w:bCs/>
          <w:iCs/>
          <w:color w:val="FF0000"/>
          <w:sz w:val="24"/>
          <w:szCs w:val="24"/>
          <w:lang w:eastAsia="it-IT"/>
        </w:rPr>
      </w:pPr>
    </w:p>
    <w:p w:rsidR="00527511" w:rsidRPr="00527511" w:rsidRDefault="00527511" w:rsidP="00527511">
      <w:pPr>
        <w:spacing w:after="0" w:line="240" w:lineRule="auto"/>
        <w:ind w:left="4253" w:hanging="2837"/>
        <w:rPr>
          <w:rFonts w:ascii="Bookman Old Style" w:hAnsi="Bookman Old Style"/>
          <w:i/>
        </w:rPr>
      </w:pPr>
      <w:r w:rsidRPr="00527511">
        <w:rPr>
          <w:rFonts w:ascii="Bookman Old Style" w:hAnsi="Bookman Old Style"/>
          <w:b/>
          <w:i/>
        </w:rPr>
        <w:t xml:space="preserve">Nibras Breigheche </w:t>
      </w:r>
      <w:r>
        <w:rPr>
          <w:rFonts w:ascii="Bookman Old Style" w:hAnsi="Bookman Old Style"/>
          <w:b/>
          <w:i/>
        </w:rPr>
        <w:tab/>
      </w:r>
      <w:r w:rsidRPr="00CD6141">
        <w:rPr>
          <w:i/>
        </w:rPr>
        <w:t>operatrice culturale siriana</w:t>
      </w:r>
      <w:r w:rsidRPr="00527511">
        <w:rPr>
          <w:rFonts w:ascii="Bookman Old Style" w:hAnsi="Bookman Old Style"/>
          <w:i/>
        </w:rPr>
        <w:t xml:space="preserve"> </w:t>
      </w:r>
    </w:p>
    <w:p w:rsidR="00527511" w:rsidRPr="00527511" w:rsidRDefault="00527511" w:rsidP="00527511">
      <w:pPr>
        <w:spacing w:after="0" w:line="240" w:lineRule="auto"/>
        <w:ind w:left="4253" w:hanging="2837"/>
        <w:rPr>
          <w:rFonts w:ascii="Bookman Old Style" w:hAnsi="Bookman Old Style"/>
          <w:b/>
          <w:i/>
        </w:rPr>
      </w:pPr>
      <w:r w:rsidRPr="00527511">
        <w:rPr>
          <w:rFonts w:ascii="Bookman Old Style" w:hAnsi="Bookman Old Style"/>
          <w:b/>
          <w:i/>
        </w:rPr>
        <w:t xml:space="preserve">Giacomo Zandonini </w:t>
      </w:r>
      <w:r>
        <w:rPr>
          <w:rFonts w:ascii="Bookman Old Style" w:hAnsi="Bookman Old Style"/>
          <w:b/>
          <w:i/>
        </w:rPr>
        <w:tab/>
      </w:r>
      <w:r w:rsidRPr="00CD6141">
        <w:rPr>
          <w:i/>
        </w:rPr>
        <w:t>operatore sociale accoglienza centro Astalli</w:t>
      </w:r>
      <w:r w:rsidRPr="00527511">
        <w:rPr>
          <w:rFonts w:ascii="Bookman Old Style" w:hAnsi="Bookman Old Style"/>
          <w:b/>
          <w:i/>
        </w:rPr>
        <w:t xml:space="preserve"> </w:t>
      </w:r>
    </w:p>
    <w:p w:rsidR="00DD0752" w:rsidRPr="00527511" w:rsidRDefault="00527511" w:rsidP="00527511">
      <w:pPr>
        <w:spacing w:after="0" w:line="240" w:lineRule="auto"/>
        <w:ind w:left="4253" w:hanging="2837"/>
        <w:rPr>
          <w:rFonts w:ascii="Bookman Old Style" w:hAnsi="Bookman Old Style"/>
          <w:i/>
        </w:rPr>
      </w:pPr>
      <w:r w:rsidRPr="00527511">
        <w:rPr>
          <w:rFonts w:ascii="Bookman Old Style" w:hAnsi="Bookman Old Style"/>
          <w:b/>
          <w:i/>
        </w:rPr>
        <w:t xml:space="preserve">Ludovica Jona </w:t>
      </w:r>
      <w:r>
        <w:rPr>
          <w:rFonts w:ascii="Bookman Old Style" w:hAnsi="Bookman Old Style"/>
          <w:b/>
          <w:i/>
        </w:rPr>
        <w:tab/>
      </w:r>
      <w:r w:rsidRPr="00CD6141">
        <w:rPr>
          <w:i/>
        </w:rPr>
        <w:t>reporter sociale</w:t>
      </w:r>
    </w:p>
    <w:p w:rsidR="00527511" w:rsidRPr="00DD0752" w:rsidRDefault="00527511" w:rsidP="00DD07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DD0752" w:rsidRDefault="00DD0752" w:rsidP="00DD0752">
      <w:pPr>
        <w:spacing w:after="0" w:line="240" w:lineRule="auto"/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ore 21</w:t>
      </w:r>
      <w:r w:rsidR="005A4B6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.00:</w:t>
      </w: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 xml:space="preserve"> </w:t>
      </w:r>
      <w:r w:rsidR="005A4B6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ab/>
      </w:r>
      <w:r w:rsidR="00527511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s</w:t>
      </w:r>
      <w:r w:rsidR="003E233B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pettacolo teatrale</w:t>
      </w:r>
    </w:p>
    <w:p w:rsidR="003E233B" w:rsidRPr="00527511" w:rsidRDefault="003E233B" w:rsidP="003E233B">
      <w:pPr>
        <w:spacing w:after="0" w:line="240" w:lineRule="auto"/>
        <w:ind w:left="1418" w:hanging="2"/>
        <w:rPr>
          <w:rFonts w:ascii="Bookman Old Style" w:eastAsia="Times New Roman" w:hAnsi="Bookman Old Style"/>
          <w:b/>
          <w:iCs/>
          <w:color w:val="FF0000"/>
          <w:sz w:val="24"/>
          <w:szCs w:val="24"/>
          <w:lang w:eastAsia="it-IT"/>
        </w:rPr>
      </w:pPr>
      <w:r w:rsidRPr="00527511">
        <w:rPr>
          <w:rFonts w:ascii="Bookman Old Style" w:eastAsia="Times New Roman" w:hAnsi="Bookman Old Style"/>
          <w:b/>
          <w:iCs/>
          <w:color w:val="FF0000"/>
          <w:sz w:val="24"/>
          <w:szCs w:val="24"/>
          <w:lang w:eastAsia="it-IT"/>
        </w:rPr>
        <w:t>Arbeit</w:t>
      </w:r>
    </w:p>
    <w:p w:rsidR="003E233B" w:rsidRPr="00634650" w:rsidRDefault="003E233B" w:rsidP="003E233B">
      <w:pPr>
        <w:spacing w:after="0" w:line="240" w:lineRule="auto"/>
        <w:ind w:left="1418"/>
      </w:pPr>
      <w:r w:rsidRPr="00E72698">
        <w:rPr>
          <w:rFonts w:ascii="Tahoma" w:hAnsi="Tahoma" w:cs="Tahoma"/>
          <w:color w:val="000000"/>
          <w:sz w:val="23"/>
          <w:szCs w:val="23"/>
          <w:shd w:val="clear" w:color="auto" w:fill="FFFFFF"/>
        </w:rPr>
        <w:t>Spettacolo teatrale di Giorgio Sangati con Anna Tringali</w:t>
      </w:r>
    </w:p>
    <w:p w:rsidR="003E233B" w:rsidRDefault="003E233B" w:rsidP="00AF2E10">
      <w:pPr>
        <w:spacing w:after="0" w:line="240" w:lineRule="auto"/>
        <w:rPr>
          <w:rFonts w:ascii="Tahoma" w:hAnsi="Tahoma" w:cs="Tahoma"/>
          <w:i/>
          <w:color w:val="000000"/>
          <w:sz w:val="23"/>
          <w:szCs w:val="23"/>
          <w:shd w:val="clear" w:color="auto" w:fill="FFFFFF"/>
        </w:rPr>
      </w:pPr>
    </w:p>
    <w:p w:rsidR="00AF2E10" w:rsidRPr="00A766FB" w:rsidRDefault="00AF2E10" w:rsidP="00B32143">
      <w:pPr>
        <w:spacing w:after="0" w:line="240" w:lineRule="auto"/>
        <w:ind w:left="1418"/>
        <w:rPr>
          <w:i/>
        </w:rPr>
      </w:pPr>
      <w:r w:rsidRPr="00A766FB">
        <w:rPr>
          <w:i/>
        </w:rPr>
        <w:t xml:space="preserve">Il racconto di un mondo del lavoro che ancora ha bisogno di eroi: Il lavoro dei giovani, gli incidenti sul lavoro, lo sfruttamento, la disoccupazione, il precariato, la crisi. </w:t>
      </w:r>
    </w:p>
    <w:p w:rsidR="000A4FD9" w:rsidRDefault="00DD0752" w:rsidP="00DD0752">
      <w:pPr>
        <w:spacing w:after="0" w:line="240" w:lineRule="auto"/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 </w:t>
      </w:r>
      <w:r w:rsidR="00965677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>                 </w:t>
      </w:r>
    </w:p>
    <w:p w:rsidR="00DD0752" w:rsidRDefault="00775E7B" w:rsidP="00A809DB">
      <w:pPr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br w:type="page"/>
      </w:r>
      <w:r w:rsidR="00DD0752" w:rsidRPr="00DD075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lastRenderedPageBreak/>
        <w:t>Sabato 3</w:t>
      </w:r>
      <w:r w:rsidR="00DC7725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t>0</w:t>
      </w:r>
      <w:r w:rsidR="00DD0752" w:rsidRPr="00DD0752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it-IT"/>
        </w:rPr>
        <w:t xml:space="preserve"> agosto </w:t>
      </w:r>
    </w:p>
    <w:p w:rsidR="00527511" w:rsidRDefault="00DD0752" w:rsidP="00527511">
      <w:pPr>
        <w:spacing w:after="0" w:line="240" w:lineRule="auto"/>
        <w:ind w:left="1418" w:hanging="1418"/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ore 8</w:t>
      </w:r>
      <w:r w:rsidR="00775E7B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.00</w:t>
      </w: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:</w:t>
      </w:r>
      <w:r w:rsidRPr="00DD0752">
        <w:rPr>
          <w:rFonts w:ascii="Bookman Old Style" w:eastAsia="Times New Roman" w:hAnsi="Bookman Old Style"/>
          <w:i/>
          <w:iCs/>
          <w:sz w:val="24"/>
          <w:szCs w:val="24"/>
          <w:lang w:eastAsia="it-IT"/>
        </w:rPr>
        <w:t xml:space="preserve">        </w:t>
      </w:r>
      <w:r w:rsidR="00527511" w:rsidRPr="00C618EC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meditazione mattutina</w:t>
      </w:r>
      <w:r w:rsidR="00527511" w:rsidRPr="00CF5FBE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 xml:space="preserve"> </w:t>
      </w:r>
    </w:p>
    <w:p w:rsidR="00527511" w:rsidRPr="00527511" w:rsidRDefault="00527511" w:rsidP="00527511">
      <w:pPr>
        <w:spacing w:after="0" w:line="240" w:lineRule="auto"/>
        <w:ind w:left="1418" w:hanging="2"/>
        <w:rPr>
          <w:rFonts w:ascii="Bookman Old Style" w:eastAsia="Times New Roman" w:hAnsi="Bookman Old Style"/>
          <w:b/>
          <w:iCs/>
          <w:color w:val="FF0000"/>
          <w:sz w:val="24"/>
          <w:szCs w:val="24"/>
          <w:lang w:eastAsia="it-IT"/>
        </w:rPr>
      </w:pPr>
      <w:r w:rsidRPr="00527511">
        <w:rPr>
          <w:rFonts w:ascii="Bookman Old Style" w:eastAsia="Times New Roman" w:hAnsi="Bookman Old Style"/>
          <w:b/>
          <w:iCs/>
          <w:color w:val="FF0000"/>
          <w:sz w:val="24"/>
          <w:szCs w:val="24"/>
          <w:lang w:eastAsia="it-IT"/>
        </w:rPr>
        <w:t>Il Regno che ci chiama</w:t>
      </w:r>
    </w:p>
    <w:p w:rsidR="00B103DC" w:rsidRDefault="00DD0752" w:rsidP="00B103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4"/>
          <w:szCs w:val="24"/>
          <w:lang w:eastAsia="it-IT"/>
        </w:rPr>
        <w:t> </w:t>
      </w:r>
      <w:r w:rsidR="00036444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                     </w:t>
      </w: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 xml:space="preserve"> </w:t>
      </w:r>
    </w:p>
    <w:p w:rsidR="0007308E" w:rsidRDefault="00DD0752" w:rsidP="0007308E">
      <w:pPr>
        <w:spacing w:after="0" w:line="240" w:lineRule="auto"/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ore 9.30:         </w:t>
      </w:r>
      <w:r w:rsidR="0007308E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s</w:t>
      </w:r>
      <w:r w:rsidR="0007308E" w:rsidRPr="00DD0752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 xml:space="preserve">essione </w:t>
      </w:r>
      <w:r w:rsidR="0007308E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sull’economia</w:t>
      </w:r>
    </w:p>
    <w:p w:rsidR="00B103DC" w:rsidRDefault="00B103DC" w:rsidP="0007308E">
      <w:pPr>
        <w:spacing w:after="0"/>
        <w:ind w:left="1418"/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</w:pPr>
      <w:r w:rsidRPr="0007308E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>Quali pensieri alternativi al neo-liberismo</w:t>
      </w:r>
      <w:r w:rsidR="00D44D37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>?</w:t>
      </w:r>
      <w:r w:rsidR="00716F6F" w:rsidRPr="0007308E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 xml:space="preserve"> </w:t>
      </w:r>
      <w:r w:rsidR="0007308E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br/>
        <w:t>P</w:t>
      </w:r>
      <w:r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>ropost</w:t>
      </w:r>
      <w:r w:rsidR="0007308E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>e</w:t>
      </w:r>
      <w:r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 xml:space="preserve"> dell’economia civile</w:t>
      </w:r>
      <w:r w:rsidR="0007308E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 xml:space="preserve"> e del</w:t>
      </w:r>
      <w:r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 xml:space="preserve"> bene comune</w:t>
      </w:r>
    </w:p>
    <w:p w:rsidR="00D808B5" w:rsidRDefault="0007308E" w:rsidP="0007308E">
      <w:pPr>
        <w:spacing w:after="0" w:line="240" w:lineRule="auto"/>
        <w:ind w:left="1418"/>
        <w:rPr>
          <w:rFonts w:ascii="Tahoma" w:hAnsi="Tahoma" w:cs="Tahoma"/>
          <w:i/>
          <w:color w:val="000000"/>
          <w:sz w:val="23"/>
          <w:szCs w:val="23"/>
          <w:shd w:val="clear" w:color="auto" w:fill="FFFFFF"/>
        </w:rPr>
      </w:pPr>
      <w:r w:rsidRPr="0007308E">
        <w:rPr>
          <w:rFonts w:ascii="Bookman Old Style" w:hAnsi="Bookman Old Style"/>
          <w:b/>
          <w:i/>
        </w:rPr>
        <w:t>Riccardo Petrella</w:t>
      </w:r>
      <w:r>
        <w:rPr>
          <w:rFonts w:ascii="Tahoma" w:hAnsi="Tahoma" w:cs="Tahoma"/>
          <w:i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ahoma" w:hAnsi="Tahoma" w:cs="Tahoma"/>
          <w:i/>
          <w:color w:val="000000"/>
          <w:sz w:val="23"/>
          <w:szCs w:val="23"/>
          <w:shd w:val="clear" w:color="auto" w:fill="FFFFFF"/>
        </w:rPr>
        <w:tab/>
      </w:r>
      <w:r>
        <w:rPr>
          <w:rFonts w:ascii="Tahoma" w:hAnsi="Tahoma" w:cs="Tahoma"/>
          <w:i/>
          <w:color w:val="000000"/>
          <w:sz w:val="23"/>
          <w:szCs w:val="23"/>
          <w:shd w:val="clear" w:color="auto" w:fill="FFFFFF"/>
        </w:rPr>
        <w:tab/>
      </w:r>
      <w:r w:rsidRPr="00CD6141">
        <w:rPr>
          <w:i/>
        </w:rPr>
        <w:t>presidente dell’Università del Bene Comune</w:t>
      </w:r>
    </w:p>
    <w:p w:rsidR="0007308E" w:rsidRPr="0007308E" w:rsidRDefault="0007308E" w:rsidP="0007308E">
      <w:pPr>
        <w:spacing w:after="0" w:line="240" w:lineRule="auto"/>
        <w:ind w:left="1418"/>
        <w:rPr>
          <w:rFonts w:ascii="Tahoma" w:hAnsi="Tahoma" w:cs="Tahoma"/>
          <w:i/>
          <w:color w:val="000000"/>
          <w:sz w:val="16"/>
          <w:szCs w:val="16"/>
          <w:shd w:val="clear" w:color="auto" w:fill="FFFFFF"/>
        </w:rPr>
      </w:pPr>
    </w:p>
    <w:p w:rsidR="00D808B5" w:rsidRPr="00D808B5" w:rsidRDefault="00D808B5" w:rsidP="00693BCA">
      <w:pPr>
        <w:spacing w:after="0"/>
        <w:ind w:left="1418"/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</w:pPr>
      <w:r w:rsidRPr="00D808B5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>La cultura dell’economia civile sul territorio</w:t>
      </w:r>
    </w:p>
    <w:p w:rsidR="00D808B5" w:rsidRPr="00CD6141" w:rsidRDefault="00D808B5" w:rsidP="00D808B5">
      <w:pPr>
        <w:spacing w:after="0" w:line="240" w:lineRule="auto"/>
        <w:ind w:left="4253" w:hanging="2837"/>
        <w:rPr>
          <w:i/>
        </w:rPr>
      </w:pPr>
      <w:r w:rsidRPr="00D808B5">
        <w:rPr>
          <w:rFonts w:ascii="Bookman Old Style" w:hAnsi="Bookman Old Style"/>
          <w:b/>
          <w:i/>
        </w:rPr>
        <w:t xml:space="preserve">Steni Di Piazza </w:t>
      </w:r>
      <w:r>
        <w:rPr>
          <w:rFonts w:ascii="Bookman Old Style" w:hAnsi="Bookman Old Style"/>
          <w:b/>
          <w:i/>
        </w:rPr>
        <w:tab/>
      </w:r>
      <w:r w:rsidRPr="00CD6141">
        <w:rPr>
          <w:i/>
        </w:rPr>
        <w:t>direttore filiale siciliana di Banca Etica</w:t>
      </w:r>
    </w:p>
    <w:p w:rsidR="00D808B5" w:rsidRPr="00D808B5" w:rsidRDefault="00D808B5" w:rsidP="00D808B5">
      <w:pPr>
        <w:spacing w:after="0" w:line="240" w:lineRule="auto"/>
        <w:ind w:left="1418"/>
        <w:rPr>
          <w:rFonts w:ascii="Tahoma" w:hAnsi="Tahoma" w:cs="Tahoma"/>
          <w:i/>
          <w:color w:val="000000"/>
          <w:sz w:val="23"/>
          <w:szCs w:val="23"/>
          <w:shd w:val="clear" w:color="auto" w:fill="FFFFFF"/>
        </w:rPr>
      </w:pPr>
    </w:p>
    <w:p w:rsidR="00D23228" w:rsidRDefault="00D23228" w:rsidP="00AF2E10">
      <w:pPr>
        <w:spacing w:after="0" w:line="240" w:lineRule="auto"/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 xml:space="preserve">ore </w:t>
      </w:r>
      <w:r w:rsidR="00AF2E10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15</w:t>
      </w:r>
      <w:r w:rsidR="00775E7B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.00</w:t>
      </w: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:       </w:t>
      </w:r>
      <w:r w:rsidR="0007308E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s</w:t>
      </w:r>
      <w:r w:rsidRPr="00DD0752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essione sull</w:t>
      </w:r>
      <w:r w:rsidR="00716F6F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 xml:space="preserve">a politica </w:t>
      </w:r>
      <w:r w:rsidR="00603693"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 xml:space="preserve">(parte </w:t>
      </w:r>
      <w:r w:rsidR="00603693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prim</w:t>
      </w:r>
      <w:r w:rsidR="00603693"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a)</w:t>
      </w:r>
      <w:r w:rsidR="00603693" w:rsidRPr="00DD0752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it-IT"/>
        </w:rPr>
        <w:t> </w:t>
      </w:r>
    </w:p>
    <w:p w:rsidR="00716F6F" w:rsidRPr="00B54B41" w:rsidRDefault="00716F6F" w:rsidP="00716F6F">
      <w:pPr>
        <w:ind w:left="1418"/>
        <w:rPr>
          <w:b/>
          <w:sz w:val="28"/>
          <w:szCs w:val="28"/>
        </w:rPr>
      </w:pPr>
      <w:r w:rsidRPr="00716F6F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 xml:space="preserve">La politica e le politiche di </w:t>
      </w:r>
      <w:r w:rsidR="00603693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>i</w:t>
      </w:r>
      <w:r w:rsidRPr="00716F6F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>nclusione glocale</w:t>
      </w:r>
    </w:p>
    <w:p w:rsidR="00716F6F" w:rsidRDefault="00716F6F" w:rsidP="005A4B62">
      <w:pPr>
        <w:spacing w:after="0" w:line="240" w:lineRule="auto"/>
        <w:ind w:left="4253" w:hanging="2835"/>
      </w:pPr>
      <w:r w:rsidRPr="00716F6F">
        <w:rPr>
          <w:rFonts w:ascii="Bookman Old Style" w:hAnsi="Bookman Old Style"/>
          <w:b/>
          <w:i/>
        </w:rPr>
        <w:t>Violetta Plotegher</w:t>
      </w:r>
      <w:r>
        <w:t xml:space="preserve">  </w:t>
      </w:r>
      <w:r w:rsidR="005A4B62">
        <w:tab/>
      </w:r>
      <w:r w:rsidRPr="00CD6141">
        <w:rPr>
          <w:i/>
        </w:rPr>
        <w:t xml:space="preserve">assessore al welfare Regione Autonoma </w:t>
      </w:r>
      <w:r w:rsidR="00CD6141">
        <w:rPr>
          <w:i/>
        </w:rPr>
        <w:br/>
      </w:r>
      <w:r w:rsidRPr="00CD6141">
        <w:rPr>
          <w:i/>
        </w:rPr>
        <w:t>Trentino Alto-Adige/Südtirol</w:t>
      </w:r>
    </w:p>
    <w:p w:rsidR="00CD6141" w:rsidRDefault="00CD6141" w:rsidP="00CD6141">
      <w:pPr>
        <w:spacing w:after="0" w:line="240" w:lineRule="auto"/>
        <w:ind w:left="4253" w:hanging="2835"/>
        <w:rPr>
          <w:i/>
        </w:rPr>
      </w:pPr>
      <w:r w:rsidRPr="00716F6F">
        <w:rPr>
          <w:rFonts w:ascii="Bookman Old Style" w:hAnsi="Bookman Old Style"/>
          <w:b/>
          <w:i/>
        </w:rPr>
        <w:t>Marco Granelli</w:t>
      </w:r>
      <w:r>
        <w:t xml:space="preserve">   </w:t>
      </w:r>
      <w:r>
        <w:tab/>
      </w:r>
      <w:r w:rsidRPr="00CD6141">
        <w:rPr>
          <w:i/>
        </w:rPr>
        <w:t>assessore alla sicurezza e alla coesione sociale di Milano</w:t>
      </w:r>
    </w:p>
    <w:p w:rsidR="00CD6141" w:rsidRPr="005A4B62" w:rsidRDefault="00CD6141" w:rsidP="00CD6141">
      <w:pPr>
        <w:spacing w:after="0" w:line="240" w:lineRule="auto"/>
        <w:ind w:left="4253" w:hanging="2835"/>
        <w:rPr>
          <w:i/>
        </w:rPr>
      </w:pPr>
      <w:r>
        <w:rPr>
          <w:rFonts w:ascii="Bookman Old Style" w:hAnsi="Bookman Old Style"/>
          <w:b/>
          <w:i/>
        </w:rPr>
        <w:t>E</w:t>
      </w:r>
      <w:r w:rsidRPr="00716F6F">
        <w:rPr>
          <w:rFonts w:ascii="Bookman Old Style" w:hAnsi="Bookman Old Style"/>
          <w:b/>
          <w:i/>
        </w:rPr>
        <w:t>lena Gentile</w:t>
      </w:r>
      <w:r>
        <w:t xml:space="preserve"> </w:t>
      </w:r>
      <w:r>
        <w:tab/>
      </w:r>
      <w:r w:rsidRPr="00CD6141">
        <w:rPr>
          <w:i/>
        </w:rPr>
        <w:t xml:space="preserve">eurodeputata, già assessore al welfare e salute </w:t>
      </w:r>
      <w:r>
        <w:rPr>
          <w:i/>
        </w:rPr>
        <w:br/>
      </w:r>
      <w:r w:rsidRPr="00CD6141">
        <w:rPr>
          <w:i/>
        </w:rPr>
        <w:t>Regione Puglia</w:t>
      </w:r>
      <w:r w:rsidRPr="00CD6141">
        <w:rPr>
          <w:rFonts w:ascii="Bookman Old Style" w:hAnsi="Bookman Old Style"/>
          <w:i/>
        </w:rPr>
        <w:t xml:space="preserve"> </w:t>
      </w:r>
    </w:p>
    <w:p w:rsidR="00716F6F" w:rsidRDefault="00716F6F" w:rsidP="00716F6F">
      <w:pPr>
        <w:spacing w:after="0" w:line="240" w:lineRule="auto"/>
        <w:ind w:left="1418"/>
      </w:pPr>
    </w:p>
    <w:p w:rsidR="007F667D" w:rsidRDefault="00F62C69" w:rsidP="007F667D">
      <w:pPr>
        <w:spacing w:after="0" w:line="240" w:lineRule="auto"/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 xml:space="preserve">ore </w:t>
      </w:r>
      <w:r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17.30:</w:t>
      </w: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        </w:t>
      </w:r>
      <w:r w:rsidR="004B624F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f</w:t>
      </w:r>
      <w:r w:rsidR="007F667D" w:rsidRPr="007F667D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ormazione di nuovi cittadini e nuove cittadine</w:t>
      </w:r>
    </w:p>
    <w:p w:rsidR="007F667D" w:rsidRDefault="0069067B" w:rsidP="00F77A67">
      <w:pPr>
        <w:ind w:left="1418"/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</w:pPr>
      <w:r w:rsidRPr="00F77A67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 xml:space="preserve">Percorsi di legalità e di </w:t>
      </w:r>
      <w:r w:rsidR="00F77A67" w:rsidRPr="00F77A67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>impegno civile</w:t>
      </w:r>
      <w:r w:rsidRPr="00F77A67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 xml:space="preserve"> </w:t>
      </w:r>
    </w:p>
    <w:p w:rsidR="00603693" w:rsidRDefault="00603693" w:rsidP="00603693">
      <w:pPr>
        <w:spacing w:after="0" w:line="240" w:lineRule="auto"/>
        <w:ind w:left="1418"/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</w:pPr>
      <w:r w:rsidRPr="007F667D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>Riflessioni sui percorsi di legalità a partire dalle riflessioni sul libro "Il ragazzo sta bene così -  Nelle strade di Napoli ho imparato a educare”</w:t>
      </w:r>
      <w:r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 xml:space="preserve"> </w:t>
      </w:r>
    </w:p>
    <w:p w:rsidR="00CD6141" w:rsidRPr="007F667D" w:rsidRDefault="00CD6141" w:rsidP="00603693">
      <w:pPr>
        <w:spacing w:after="0" w:line="240" w:lineRule="auto"/>
        <w:ind w:left="1418"/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</w:pPr>
    </w:p>
    <w:p w:rsidR="004B624F" w:rsidRDefault="004B624F" w:rsidP="004B624F">
      <w:pPr>
        <w:spacing w:after="0" w:line="240" w:lineRule="auto"/>
        <w:ind w:left="4253" w:hanging="2835"/>
      </w:pPr>
      <w:r w:rsidRPr="00603693">
        <w:rPr>
          <w:rFonts w:ascii="Bookman Old Style" w:hAnsi="Bookman Old Style"/>
          <w:b/>
          <w:i/>
        </w:rPr>
        <w:t>Pasquale Profiti</w:t>
      </w:r>
      <w:r>
        <w:tab/>
      </w:r>
      <w:r w:rsidRPr="00603693">
        <w:rPr>
          <w:i/>
        </w:rPr>
        <w:t>magistrato</w:t>
      </w:r>
    </w:p>
    <w:p w:rsidR="00603693" w:rsidRDefault="00603693" w:rsidP="00603693">
      <w:pPr>
        <w:spacing w:after="0" w:line="240" w:lineRule="auto"/>
        <w:ind w:left="4253" w:hanging="2835"/>
      </w:pPr>
      <w:r w:rsidRPr="00603693">
        <w:rPr>
          <w:rFonts w:ascii="Bookman Old Style" w:hAnsi="Bookman Old Style"/>
          <w:b/>
          <w:i/>
        </w:rPr>
        <w:t>Carmine Amato</w:t>
      </w:r>
      <w:r>
        <w:t xml:space="preserve"> </w:t>
      </w:r>
      <w:r>
        <w:tab/>
      </w:r>
      <w:r w:rsidRPr="00603693">
        <w:rPr>
          <w:i/>
        </w:rPr>
        <w:t xml:space="preserve">educatore sociale </w:t>
      </w:r>
    </w:p>
    <w:p w:rsidR="00DD0752" w:rsidRDefault="00DD0752" w:rsidP="00036444">
      <w:pPr>
        <w:spacing w:after="0" w:line="240" w:lineRule="auto"/>
        <w:ind w:firstLine="1418"/>
        <w:rPr>
          <w:rFonts w:ascii="Bookman Old Style" w:eastAsia="Times New Roman" w:hAnsi="Bookman Old Style"/>
          <w:b/>
          <w:bCs/>
          <w:i/>
          <w:iCs/>
          <w:color w:val="1F497D"/>
          <w:sz w:val="20"/>
          <w:szCs w:val="20"/>
          <w:lang w:eastAsia="it-IT"/>
        </w:rPr>
      </w:pPr>
      <w:r w:rsidRPr="00DD0752">
        <w:rPr>
          <w:rFonts w:ascii="Bookman Old Style" w:eastAsia="Times New Roman" w:hAnsi="Bookman Old Style"/>
          <w:b/>
          <w:bCs/>
          <w:i/>
          <w:iCs/>
          <w:color w:val="1F497D"/>
          <w:sz w:val="20"/>
          <w:szCs w:val="20"/>
          <w:lang w:eastAsia="it-IT"/>
        </w:rPr>
        <w:t> </w:t>
      </w:r>
    </w:p>
    <w:p w:rsidR="00AF2E10" w:rsidRDefault="00AF2E10" w:rsidP="00AF2E10">
      <w:pPr>
        <w:spacing w:after="0" w:line="240" w:lineRule="auto"/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ore 21</w:t>
      </w:r>
      <w:r w:rsidR="00775E7B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.00</w:t>
      </w:r>
      <w:r w:rsidR="00775E7B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ab/>
      </w:r>
      <w:r w:rsidR="004B624F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a</w:t>
      </w:r>
      <w:r w:rsidR="00775E7B" w:rsidRPr="00775E7B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bbecedario della giovane resistenza</w:t>
      </w:r>
    </w:p>
    <w:p w:rsidR="00AF2E10" w:rsidRPr="00634650" w:rsidRDefault="00AF2E10" w:rsidP="00AF2E10">
      <w:pPr>
        <w:spacing w:after="0" w:line="240" w:lineRule="auto"/>
        <w:ind w:left="1418" w:hanging="1418"/>
      </w:pPr>
      <w:r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ab/>
      </w:r>
      <w:r>
        <w:rPr>
          <w:rFonts w:ascii="Bookman Old Style" w:eastAsia="Times New Roman" w:hAnsi="Bookman Old Style"/>
          <w:b/>
          <w:i/>
          <w:iCs/>
          <w:color w:val="FF0000"/>
          <w:lang w:eastAsia="it-IT"/>
        </w:rPr>
        <w:t>L</w:t>
      </w:r>
      <w:r w:rsidRPr="000A4FD9">
        <w:rPr>
          <w:rFonts w:ascii="Bookman Old Style" w:eastAsia="Times New Roman" w:hAnsi="Bookman Old Style"/>
          <w:b/>
          <w:i/>
          <w:iCs/>
          <w:color w:val="FF0000"/>
          <w:lang w:eastAsia="it-IT"/>
        </w:rPr>
        <w:t xml:space="preserve">a </w:t>
      </w:r>
      <w:r>
        <w:rPr>
          <w:rFonts w:ascii="Bookman Old Style" w:eastAsia="Times New Roman" w:hAnsi="Bookman Old Style"/>
          <w:b/>
          <w:i/>
          <w:iCs/>
          <w:color w:val="FF0000"/>
          <w:lang w:eastAsia="it-IT"/>
        </w:rPr>
        <w:t>R</w:t>
      </w:r>
      <w:r w:rsidRPr="000A4FD9">
        <w:rPr>
          <w:rFonts w:ascii="Bookman Old Style" w:eastAsia="Times New Roman" w:hAnsi="Bookman Old Style"/>
          <w:b/>
          <w:i/>
          <w:iCs/>
          <w:color w:val="FF0000"/>
          <w:lang w:eastAsia="it-IT"/>
        </w:rPr>
        <w:t xml:space="preserve">osa </w:t>
      </w:r>
      <w:r>
        <w:rPr>
          <w:rFonts w:ascii="Bookman Old Style" w:eastAsia="Times New Roman" w:hAnsi="Bookman Old Style"/>
          <w:b/>
          <w:i/>
          <w:iCs/>
          <w:color w:val="FF0000"/>
          <w:lang w:eastAsia="it-IT"/>
        </w:rPr>
        <w:t>B</w:t>
      </w:r>
      <w:r w:rsidRPr="000A4FD9">
        <w:rPr>
          <w:rFonts w:ascii="Bookman Old Style" w:eastAsia="Times New Roman" w:hAnsi="Bookman Old Style"/>
          <w:b/>
          <w:i/>
          <w:iCs/>
          <w:color w:val="FF0000"/>
          <w:lang w:eastAsia="it-IT"/>
        </w:rPr>
        <w:t xml:space="preserve">ianca non vi darà pace </w:t>
      </w:r>
      <w:r>
        <w:rPr>
          <w:rFonts w:ascii="Bookman Old Style" w:eastAsia="Times New Roman" w:hAnsi="Bookman Old Style"/>
          <w:b/>
          <w:i/>
          <w:iCs/>
          <w:color w:val="FF0000"/>
          <w:lang w:eastAsia="it-IT"/>
        </w:rPr>
        <w:br/>
      </w:r>
    </w:p>
    <w:p w:rsidR="00094A87" w:rsidRDefault="00B32143" w:rsidP="00B32143">
      <w:pPr>
        <w:spacing w:after="0" w:line="240" w:lineRule="auto"/>
        <w:ind w:firstLine="1418"/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</w:pPr>
      <w:r w:rsidRPr="00B32143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 xml:space="preserve">Presentazione del libro </w:t>
      </w:r>
      <w:r w:rsidR="00775E7B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>con</w:t>
      </w:r>
    </w:p>
    <w:p w:rsidR="00094A87" w:rsidRDefault="00AF2E10" w:rsidP="004B624F">
      <w:pPr>
        <w:spacing w:after="0" w:line="240" w:lineRule="auto"/>
        <w:ind w:left="4253" w:hanging="2835"/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</w:pPr>
      <w:r w:rsidRPr="000A4FD9">
        <w:rPr>
          <w:rFonts w:ascii="Bookman Old Style" w:eastAsia="Times New Roman" w:hAnsi="Bookman Old Style"/>
          <w:b/>
          <w:i/>
          <w:iCs/>
          <w:lang w:eastAsia="it-IT"/>
        </w:rPr>
        <w:t>Paolo Ghezzi</w:t>
      </w:r>
      <w:r w:rsidRPr="00DD0752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> </w:t>
      </w:r>
      <w:r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>      </w:t>
      </w:r>
      <w:r w:rsidR="004B624F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ab/>
      </w:r>
      <w:r w:rsidR="00094A87" w:rsidRPr="00094A87">
        <w:rPr>
          <w:i/>
        </w:rPr>
        <w:t>giornalista e autore</w:t>
      </w:r>
    </w:p>
    <w:p w:rsidR="00AF2E10" w:rsidRPr="00B32143" w:rsidRDefault="00094A87" w:rsidP="004B624F">
      <w:pPr>
        <w:spacing w:after="0" w:line="240" w:lineRule="auto"/>
        <w:ind w:left="4253" w:hanging="2835"/>
        <w:rPr>
          <w:rFonts w:ascii="Bookman Old Style" w:eastAsia="Times New Roman" w:hAnsi="Bookman Old Style"/>
          <w:b/>
          <w:i/>
          <w:iCs/>
          <w:lang w:eastAsia="it-IT"/>
        </w:rPr>
      </w:pPr>
      <w:r w:rsidRPr="00094A87">
        <w:rPr>
          <w:rFonts w:ascii="Bookman Old Style" w:eastAsia="Times New Roman" w:hAnsi="Bookman Old Style"/>
          <w:b/>
          <w:i/>
          <w:iCs/>
          <w:lang w:eastAsia="it-IT"/>
        </w:rPr>
        <w:t>Vincenzo Passerini</w:t>
      </w:r>
      <w:r w:rsidR="00AF2E10" w:rsidRPr="00094A87">
        <w:rPr>
          <w:rFonts w:ascii="Bookman Old Style" w:eastAsia="Times New Roman" w:hAnsi="Bookman Old Style"/>
          <w:b/>
          <w:i/>
          <w:iCs/>
          <w:lang w:eastAsia="it-IT"/>
        </w:rPr>
        <w:t>        </w:t>
      </w:r>
      <w:r w:rsidR="004B624F">
        <w:rPr>
          <w:rFonts w:ascii="Bookman Old Style" w:eastAsia="Times New Roman" w:hAnsi="Bookman Old Style"/>
          <w:b/>
          <w:i/>
          <w:iCs/>
          <w:lang w:eastAsia="it-IT"/>
        </w:rPr>
        <w:tab/>
      </w:r>
      <w:r w:rsidRPr="00094A87">
        <w:rPr>
          <w:i/>
        </w:rPr>
        <w:t>fondatore casa editrice Il Margine</w:t>
      </w:r>
    </w:p>
    <w:p w:rsidR="00AF2E10" w:rsidRDefault="00AF2E10" w:rsidP="00AF2E10">
      <w:pPr>
        <w:spacing w:after="0" w:line="240" w:lineRule="auto"/>
        <w:rPr>
          <w:rFonts w:ascii="Bookman Old Style" w:eastAsia="Times New Roman" w:hAnsi="Bookman Old Style"/>
          <w:b/>
          <w:bCs/>
          <w:i/>
          <w:iCs/>
          <w:color w:val="1F497D"/>
          <w:sz w:val="20"/>
          <w:szCs w:val="20"/>
          <w:lang w:eastAsia="it-IT"/>
        </w:rPr>
      </w:pPr>
    </w:p>
    <w:p w:rsidR="00E203BB" w:rsidRPr="007C143C" w:rsidRDefault="00E203BB" w:rsidP="008630BD">
      <w:pPr>
        <w:spacing w:after="0" w:line="240" w:lineRule="auto"/>
        <w:ind w:left="1416" w:firstLine="2"/>
        <w:rPr>
          <w:rFonts w:ascii="Bookman Old Style" w:eastAsia="Times New Roman" w:hAnsi="Bookman Old Style"/>
          <w:i/>
          <w:iCs/>
          <w:sz w:val="24"/>
          <w:szCs w:val="24"/>
          <w:lang w:eastAsia="it-IT"/>
        </w:rPr>
      </w:pPr>
    </w:p>
    <w:p w:rsidR="00DD0752" w:rsidRPr="00DD0752" w:rsidRDefault="00DD0752" w:rsidP="00DD07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it-IT"/>
        </w:rPr>
        <w:t xml:space="preserve">Domenica </w:t>
      </w:r>
      <w:r w:rsidR="003E233B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it-IT"/>
        </w:rPr>
        <w:t>3</w:t>
      </w:r>
      <w:r w:rsidRPr="00DD0752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it-IT"/>
        </w:rPr>
        <w:t xml:space="preserve">1 </w:t>
      </w:r>
      <w:r w:rsidR="003E233B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it-IT"/>
        </w:rPr>
        <w:t>agosto</w:t>
      </w:r>
    </w:p>
    <w:p w:rsidR="00DD0752" w:rsidRPr="00DD0752" w:rsidRDefault="00DD0752" w:rsidP="00DD07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 </w:t>
      </w:r>
      <w:r w:rsidRPr="00DD0752">
        <w:rPr>
          <w:rFonts w:ascii="Times New Roman" w:eastAsia="Times New Roman" w:hAnsi="Times New Roman"/>
          <w:sz w:val="24"/>
          <w:szCs w:val="24"/>
          <w:lang w:eastAsia="it-IT"/>
        </w:rPr>
        <w:t> </w:t>
      </w:r>
    </w:p>
    <w:p w:rsidR="00DD0752" w:rsidRPr="00DD0752" w:rsidRDefault="00DD0752" w:rsidP="00DD07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ore 9.30:</w:t>
      </w:r>
      <w:r w:rsidRPr="00DD0752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it-IT"/>
        </w:rPr>
        <w:t xml:space="preserve">       </w:t>
      </w:r>
      <w:r w:rsidRPr="00DD0752">
        <w:rPr>
          <w:rFonts w:ascii="Bookman Old Style" w:eastAsia="Times New Roman" w:hAnsi="Bookman Old Style"/>
          <w:b/>
          <w:bCs/>
          <w:i/>
          <w:iCs/>
          <w:color w:val="3366FF"/>
          <w:sz w:val="24"/>
          <w:szCs w:val="24"/>
          <w:lang w:eastAsia="it-IT"/>
        </w:rPr>
        <w:t xml:space="preserve">Sessione sulla politica </w:t>
      </w:r>
      <w:r w:rsidRPr="00DD0752">
        <w:rPr>
          <w:rFonts w:ascii="Bookman Old Style" w:eastAsia="Times New Roman" w:hAnsi="Bookman Old Style"/>
          <w:i/>
          <w:iCs/>
          <w:sz w:val="20"/>
          <w:szCs w:val="20"/>
          <w:lang w:eastAsia="it-IT"/>
        </w:rPr>
        <w:t>(parte seconda)</w:t>
      </w:r>
      <w:r w:rsidRPr="00DD0752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it-IT"/>
        </w:rPr>
        <w:t> </w:t>
      </w:r>
    </w:p>
    <w:p w:rsidR="00603693" w:rsidRPr="00603693" w:rsidRDefault="00603693" w:rsidP="00603693">
      <w:pPr>
        <w:ind w:left="1418"/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</w:pPr>
      <w:r w:rsidRPr="00603693">
        <w:rPr>
          <w:rFonts w:ascii="Bookman Old Style" w:eastAsia="Times New Roman" w:hAnsi="Bookman Old Style"/>
          <w:b/>
          <w:bCs/>
          <w:color w:val="FF0000"/>
          <w:sz w:val="24"/>
          <w:szCs w:val="24"/>
          <w:lang w:eastAsia="it-IT"/>
        </w:rPr>
        <w:t xml:space="preserve">Per una nuova cittadinanza, la domanda di politica </w:t>
      </w:r>
    </w:p>
    <w:p w:rsidR="008B7EC7" w:rsidRDefault="008B7EC7" w:rsidP="004B624F">
      <w:pPr>
        <w:spacing w:after="0" w:line="240" w:lineRule="auto"/>
        <w:ind w:left="4253" w:hanging="2835"/>
        <w:rPr>
          <w:i/>
        </w:rPr>
      </w:pPr>
      <w:r>
        <w:rPr>
          <w:rFonts w:ascii="Bookman Old Style" w:hAnsi="Bookman Old Style"/>
          <w:b/>
          <w:i/>
        </w:rPr>
        <w:t>Cecile Kyenge</w:t>
      </w:r>
      <w:r>
        <w:rPr>
          <w:rFonts w:ascii="Bookman Old Style" w:hAnsi="Bookman Old Style"/>
          <w:b/>
          <w:i/>
        </w:rPr>
        <w:tab/>
      </w:r>
      <w:r w:rsidR="00D44D37" w:rsidRPr="00D44D37">
        <w:rPr>
          <w:i/>
        </w:rPr>
        <w:t>euro</w:t>
      </w:r>
      <w:r w:rsidRPr="00603693">
        <w:rPr>
          <w:i/>
        </w:rPr>
        <w:t>deputat</w:t>
      </w:r>
      <w:r w:rsidR="00D44D37">
        <w:rPr>
          <w:i/>
        </w:rPr>
        <w:t>a</w:t>
      </w:r>
      <w:r w:rsidRPr="00603693">
        <w:rPr>
          <w:i/>
        </w:rPr>
        <w:t xml:space="preserve"> </w:t>
      </w:r>
      <w:r w:rsidR="00D44D37">
        <w:rPr>
          <w:i/>
        </w:rPr>
        <w:t>Partito Democratico</w:t>
      </w:r>
    </w:p>
    <w:p w:rsidR="004B624F" w:rsidRDefault="008B7EC7" w:rsidP="004B624F">
      <w:pPr>
        <w:spacing w:after="0" w:line="240" w:lineRule="auto"/>
        <w:ind w:left="4253" w:hanging="2835"/>
        <w:rPr>
          <w:i/>
        </w:rPr>
      </w:pPr>
      <w:r>
        <w:rPr>
          <w:rFonts w:ascii="Bookman Old Style" w:hAnsi="Bookman Old Style"/>
          <w:b/>
          <w:i/>
        </w:rPr>
        <w:t>Pippo Civati</w:t>
      </w:r>
      <w:r>
        <w:rPr>
          <w:rFonts w:ascii="Bookman Old Style" w:hAnsi="Bookman Old Style"/>
          <w:b/>
          <w:i/>
        </w:rPr>
        <w:tab/>
      </w:r>
      <w:r w:rsidRPr="008B7EC7">
        <w:rPr>
          <w:i/>
        </w:rPr>
        <w:t>deputato</w:t>
      </w:r>
      <w:r w:rsidR="00D44D37" w:rsidRPr="00603693">
        <w:rPr>
          <w:i/>
        </w:rPr>
        <w:t xml:space="preserve"> </w:t>
      </w:r>
      <w:r w:rsidR="00D44D37">
        <w:rPr>
          <w:i/>
        </w:rPr>
        <w:t>Partito Democratico</w:t>
      </w:r>
    </w:p>
    <w:p w:rsidR="0032473F" w:rsidRDefault="008B7EC7" w:rsidP="00D44D37">
      <w:pPr>
        <w:spacing w:after="0" w:line="240" w:lineRule="auto"/>
        <w:ind w:left="4253" w:hanging="2835"/>
        <w:rPr>
          <w:i/>
        </w:rPr>
      </w:pPr>
      <w:r w:rsidRPr="00603693">
        <w:rPr>
          <w:rFonts w:ascii="Bookman Old Style" w:hAnsi="Bookman Old Style"/>
          <w:b/>
          <w:i/>
        </w:rPr>
        <w:t>Michele Nicoletti</w:t>
      </w:r>
      <w:r>
        <w:t xml:space="preserve"> </w:t>
      </w:r>
      <w:r>
        <w:tab/>
      </w:r>
      <w:r w:rsidRPr="00603693">
        <w:rPr>
          <w:i/>
        </w:rPr>
        <w:t xml:space="preserve">deputato </w:t>
      </w:r>
      <w:r w:rsidR="00D44D37">
        <w:rPr>
          <w:i/>
        </w:rPr>
        <w:t>Partito Democratico</w:t>
      </w:r>
    </w:p>
    <w:p w:rsidR="00B86929" w:rsidRDefault="00B86929" w:rsidP="00D44D37">
      <w:pPr>
        <w:spacing w:after="0" w:line="240" w:lineRule="auto"/>
        <w:ind w:left="4253" w:hanging="2835"/>
      </w:pPr>
    </w:p>
    <w:p w:rsidR="005D3806" w:rsidRDefault="005D3806" w:rsidP="00D44D37">
      <w:pPr>
        <w:spacing w:after="0" w:line="240" w:lineRule="auto"/>
        <w:ind w:left="4253" w:hanging="2835"/>
      </w:pPr>
    </w:p>
    <w:p w:rsidR="00B86929" w:rsidRDefault="00A766FB" w:rsidP="005D3806">
      <w:pPr>
        <w:spacing w:after="0" w:line="240" w:lineRule="auto"/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color w:val="2B2B2B"/>
          <w:shd w:val="clear" w:color="auto" w:fill="FFFFFF"/>
        </w:rPr>
        <w:t>Gli incontri si terranno presso il Convento di Terzolas</w:t>
      </w:r>
      <w:r w:rsidR="005D3806">
        <w:rPr>
          <w:rFonts w:ascii="Arial" w:hAnsi="Arial" w:cs="Arial"/>
          <w:color w:val="2B2B2B"/>
          <w:shd w:val="clear" w:color="auto" w:fill="FFFFFF"/>
        </w:rPr>
        <w:t xml:space="preserve"> in Val di Sole</w:t>
      </w:r>
      <w:r>
        <w:rPr>
          <w:rFonts w:ascii="Arial" w:hAnsi="Arial" w:cs="Arial"/>
          <w:color w:val="2B2B2B"/>
          <w:shd w:val="clear" w:color="auto" w:fill="FFFFFF"/>
        </w:rPr>
        <w:t xml:space="preserve"> (TN). </w:t>
      </w:r>
      <w:r w:rsidR="005D3806">
        <w:rPr>
          <w:rFonts w:ascii="Arial" w:hAnsi="Arial" w:cs="Arial"/>
          <w:color w:val="2B2B2B"/>
          <w:shd w:val="clear" w:color="auto" w:fill="FFFFFF"/>
        </w:rPr>
        <w:br/>
        <w:t xml:space="preserve">Per note organizzative e modalità di iscrizione </w:t>
      </w:r>
      <w:r w:rsidR="00B86929" w:rsidRPr="00A766FB">
        <w:rPr>
          <w:rFonts w:ascii="Arial" w:hAnsi="Arial" w:cs="Arial"/>
          <w:color w:val="2B2B2B"/>
          <w:shd w:val="clear" w:color="auto" w:fill="FFFFFF"/>
        </w:rPr>
        <w:t xml:space="preserve">consultare il sito </w:t>
      </w:r>
      <w:hyperlink r:id="rId7" w:history="1">
        <w:r w:rsidR="00B86929" w:rsidRPr="00A766FB">
          <w:rPr>
            <w:rStyle w:val="Collegamentoipertestuale"/>
            <w:rFonts w:ascii="Arial" w:hAnsi="Arial" w:cs="Arial"/>
            <w:shd w:val="clear" w:color="auto" w:fill="FFFFFF"/>
          </w:rPr>
          <w:t>www.rosabianca.org</w:t>
        </w:r>
      </w:hyperlink>
    </w:p>
    <w:p w:rsidR="005D3806" w:rsidRPr="005D3806" w:rsidRDefault="005D3806" w:rsidP="005D3806">
      <w:pPr>
        <w:spacing w:after="0" w:line="240" w:lineRule="auto"/>
        <w:rPr>
          <w:rFonts w:ascii="Arial" w:hAnsi="Arial" w:cs="Arial"/>
          <w:color w:val="2B2B2B"/>
          <w:sz w:val="8"/>
          <w:szCs w:val="8"/>
          <w:shd w:val="clear" w:color="auto" w:fill="FFFFFF"/>
        </w:rPr>
      </w:pPr>
    </w:p>
    <w:p w:rsidR="00A766FB" w:rsidRDefault="00B86929" w:rsidP="005D3806">
      <w:pPr>
        <w:spacing w:after="0" w:line="240" w:lineRule="auto"/>
        <w:rPr>
          <w:rFonts w:ascii="Arial" w:hAnsi="Arial" w:cs="Arial"/>
          <w:color w:val="2B2B2B"/>
          <w:shd w:val="clear" w:color="auto" w:fill="FFFFFF"/>
        </w:rPr>
      </w:pPr>
      <w:r w:rsidRPr="00A766FB">
        <w:rPr>
          <w:rFonts w:ascii="Arial" w:hAnsi="Arial" w:cs="Arial"/>
          <w:color w:val="2B2B2B"/>
          <w:shd w:val="clear" w:color="auto" w:fill="FFFFFF"/>
        </w:rPr>
        <w:t>Per iscrizioni</w:t>
      </w:r>
      <w:r w:rsidR="00A766FB">
        <w:rPr>
          <w:rFonts w:ascii="Arial" w:hAnsi="Arial" w:cs="Arial"/>
          <w:color w:val="2B2B2B"/>
          <w:shd w:val="clear" w:color="auto" w:fill="FFFFFF"/>
        </w:rPr>
        <w:t>:</w:t>
      </w:r>
      <w:r w:rsidRPr="00A766FB">
        <w:rPr>
          <w:rFonts w:ascii="Arial" w:hAnsi="Arial" w:cs="Arial"/>
          <w:color w:val="2B2B2B"/>
          <w:shd w:val="clear" w:color="auto" w:fill="FFFFFF"/>
        </w:rPr>
        <w:t xml:space="preserve">  </w:t>
      </w:r>
      <w:r w:rsidR="00A766FB">
        <w:rPr>
          <w:rFonts w:ascii="Arial" w:hAnsi="Arial" w:cs="Arial"/>
          <w:color w:val="2B2B2B"/>
          <w:shd w:val="clear" w:color="auto" w:fill="FFFFFF"/>
        </w:rPr>
        <w:t xml:space="preserve">mail </w:t>
      </w:r>
      <w:hyperlink r:id="rId8" w:history="1">
        <w:r w:rsidR="00A766FB" w:rsidRPr="00A766FB">
          <w:rPr>
            <w:rStyle w:val="Collegamentoipertestuale"/>
            <w:rFonts w:ascii="Arial" w:hAnsi="Arial" w:cs="Arial"/>
            <w:shd w:val="clear" w:color="auto" w:fill="FFFFFF"/>
          </w:rPr>
          <w:t>rosabianca@rosabianca.org</w:t>
        </w:r>
      </w:hyperlink>
      <w:r w:rsidR="00A766FB">
        <w:rPr>
          <w:rFonts w:ascii="Arial" w:hAnsi="Arial" w:cs="Arial"/>
          <w:color w:val="2B2B2B"/>
          <w:shd w:val="clear" w:color="auto" w:fill="FFFFFF"/>
        </w:rPr>
        <w:t>,</w:t>
      </w:r>
      <w:r w:rsidRPr="00A766FB">
        <w:rPr>
          <w:rFonts w:ascii="Arial" w:hAnsi="Arial" w:cs="Arial"/>
          <w:color w:val="2B2B2B"/>
          <w:shd w:val="clear" w:color="auto" w:fill="FFFFFF"/>
        </w:rPr>
        <w:t xml:space="preserve"> telefono 331 3494283</w:t>
      </w:r>
    </w:p>
    <w:p w:rsidR="00B86929" w:rsidRPr="00A766FB" w:rsidRDefault="00A766FB" w:rsidP="005D3806">
      <w:pPr>
        <w:spacing w:after="0" w:line="240" w:lineRule="auto"/>
        <w:jc w:val="right"/>
        <w:rPr>
          <w:i/>
        </w:rPr>
      </w:pPr>
      <w:r w:rsidRPr="00A766FB">
        <w:rPr>
          <w:rFonts w:ascii="Arial" w:hAnsi="Arial" w:cs="Arial"/>
          <w:i/>
          <w:color w:val="2B2B2B"/>
          <w:shd w:val="clear" w:color="auto" w:fill="FFFFFF"/>
        </w:rPr>
        <w:t>(p</w:t>
      </w:r>
      <w:r w:rsidR="00B86929" w:rsidRPr="00A766FB">
        <w:rPr>
          <w:rFonts w:ascii="Arial" w:hAnsi="Arial" w:cs="Arial"/>
          <w:i/>
          <w:color w:val="2B2B2B"/>
          <w:shd w:val="clear" w:color="auto" w:fill="FFFFFF"/>
        </w:rPr>
        <w:t>referibilmente ore serali o fine settimana).</w:t>
      </w:r>
    </w:p>
    <w:sectPr w:rsidR="00B86929" w:rsidRPr="00A766FB" w:rsidSect="00DA1C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E270C3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6F0B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6DD4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2AD"/>
    <w:multiLevelType w:val="hybridMultilevel"/>
    <w:tmpl w:val="67F48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54B47"/>
    <w:multiLevelType w:val="hybridMultilevel"/>
    <w:tmpl w:val="50380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9098D"/>
    <w:multiLevelType w:val="hybridMultilevel"/>
    <w:tmpl w:val="5372B0A8"/>
    <w:lvl w:ilvl="0" w:tplc="E13AFB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B175F"/>
    <w:multiLevelType w:val="hybridMultilevel"/>
    <w:tmpl w:val="AC7A3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04BF7"/>
    <w:multiLevelType w:val="hybridMultilevel"/>
    <w:tmpl w:val="EBE44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D579D"/>
    <w:multiLevelType w:val="hybridMultilevel"/>
    <w:tmpl w:val="49F230D0"/>
    <w:lvl w:ilvl="0" w:tplc="DCEE2C20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6C1F3AFB"/>
    <w:multiLevelType w:val="hybridMultilevel"/>
    <w:tmpl w:val="E16CA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defaultTabStop w:val="708"/>
  <w:hyphenationZone w:val="283"/>
  <w:characterSpacingControl w:val="doNotCompress"/>
  <w:compat/>
  <w:rsids>
    <w:rsidRoot w:val="00DD0752"/>
    <w:rsid w:val="000170CF"/>
    <w:rsid w:val="00036444"/>
    <w:rsid w:val="0007308E"/>
    <w:rsid w:val="00074F27"/>
    <w:rsid w:val="00094A87"/>
    <w:rsid w:val="000A4FD9"/>
    <w:rsid w:val="000B0537"/>
    <w:rsid w:val="000B31F5"/>
    <w:rsid w:val="000B7088"/>
    <w:rsid w:val="000E1267"/>
    <w:rsid w:val="00113EB2"/>
    <w:rsid w:val="0013497C"/>
    <w:rsid w:val="0018448E"/>
    <w:rsid w:val="001C0E05"/>
    <w:rsid w:val="001E7192"/>
    <w:rsid w:val="002030A7"/>
    <w:rsid w:val="002108F2"/>
    <w:rsid w:val="00234E5B"/>
    <w:rsid w:val="00252709"/>
    <w:rsid w:val="002B2E7E"/>
    <w:rsid w:val="002B496A"/>
    <w:rsid w:val="002D4953"/>
    <w:rsid w:val="002D59EB"/>
    <w:rsid w:val="00302A84"/>
    <w:rsid w:val="0032473F"/>
    <w:rsid w:val="003342EE"/>
    <w:rsid w:val="00342D42"/>
    <w:rsid w:val="00352A99"/>
    <w:rsid w:val="0035678A"/>
    <w:rsid w:val="003B7442"/>
    <w:rsid w:val="003E233B"/>
    <w:rsid w:val="00470E66"/>
    <w:rsid w:val="004A4620"/>
    <w:rsid w:val="004B122F"/>
    <w:rsid w:val="004B624F"/>
    <w:rsid w:val="004E7639"/>
    <w:rsid w:val="004F3106"/>
    <w:rsid w:val="00510E54"/>
    <w:rsid w:val="00527511"/>
    <w:rsid w:val="005317FB"/>
    <w:rsid w:val="00542BDF"/>
    <w:rsid w:val="005A4B62"/>
    <w:rsid w:val="005D3806"/>
    <w:rsid w:val="00601207"/>
    <w:rsid w:val="00602182"/>
    <w:rsid w:val="00603693"/>
    <w:rsid w:val="0060483E"/>
    <w:rsid w:val="00630E9A"/>
    <w:rsid w:val="006436A5"/>
    <w:rsid w:val="006564BB"/>
    <w:rsid w:val="0069067B"/>
    <w:rsid w:val="00691963"/>
    <w:rsid w:val="00693BCA"/>
    <w:rsid w:val="006C3603"/>
    <w:rsid w:val="006F26DC"/>
    <w:rsid w:val="006F7F86"/>
    <w:rsid w:val="007104F1"/>
    <w:rsid w:val="00716F6F"/>
    <w:rsid w:val="00741791"/>
    <w:rsid w:val="00743D27"/>
    <w:rsid w:val="00775E7B"/>
    <w:rsid w:val="00787B23"/>
    <w:rsid w:val="007936C5"/>
    <w:rsid w:val="007B65E5"/>
    <w:rsid w:val="007C143C"/>
    <w:rsid w:val="007F667D"/>
    <w:rsid w:val="008007F8"/>
    <w:rsid w:val="00847CC1"/>
    <w:rsid w:val="008630BD"/>
    <w:rsid w:val="00893BE1"/>
    <w:rsid w:val="008B04BA"/>
    <w:rsid w:val="008B466C"/>
    <w:rsid w:val="008B7EC7"/>
    <w:rsid w:val="008C0912"/>
    <w:rsid w:val="009050E3"/>
    <w:rsid w:val="009428F0"/>
    <w:rsid w:val="00961A68"/>
    <w:rsid w:val="00965677"/>
    <w:rsid w:val="009851EA"/>
    <w:rsid w:val="009C0233"/>
    <w:rsid w:val="009C6C1F"/>
    <w:rsid w:val="009E1EF6"/>
    <w:rsid w:val="00A107F4"/>
    <w:rsid w:val="00A34825"/>
    <w:rsid w:val="00A6343F"/>
    <w:rsid w:val="00A666FC"/>
    <w:rsid w:val="00A75BB0"/>
    <w:rsid w:val="00A766FB"/>
    <w:rsid w:val="00A809DB"/>
    <w:rsid w:val="00AE4F6A"/>
    <w:rsid w:val="00AF2E10"/>
    <w:rsid w:val="00AF6C0D"/>
    <w:rsid w:val="00B103DC"/>
    <w:rsid w:val="00B32143"/>
    <w:rsid w:val="00B41179"/>
    <w:rsid w:val="00B86929"/>
    <w:rsid w:val="00BD4059"/>
    <w:rsid w:val="00BE146C"/>
    <w:rsid w:val="00C05481"/>
    <w:rsid w:val="00C1070F"/>
    <w:rsid w:val="00C33F99"/>
    <w:rsid w:val="00C47624"/>
    <w:rsid w:val="00C618EC"/>
    <w:rsid w:val="00C6722B"/>
    <w:rsid w:val="00C9341A"/>
    <w:rsid w:val="00CA7813"/>
    <w:rsid w:val="00CD6141"/>
    <w:rsid w:val="00CE5E77"/>
    <w:rsid w:val="00CF5FBE"/>
    <w:rsid w:val="00D034A6"/>
    <w:rsid w:val="00D23058"/>
    <w:rsid w:val="00D23228"/>
    <w:rsid w:val="00D44D37"/>
    <w:rsid w:val="00D808B5"/>
    <w:rsid w:val="00DA1C39"/>
    <w:rsid w:val="00DA2513"/>
    <w:rsid w:val="00DC7725"/>
    <w:rsid w:val="00DD0752"/>
    <w:rsid w:val="00DE39DF"/>
    <w:rsid w:val="00DF0195"/>
    <w:rsid w:val="00DF21A6"/>
    <w:rsid w:val="00DF3644"/>
    <w:rsid w:val="00E203BB"/>
    <w:rsid w:val="00E27C81"/>
    <w:rsid w:val="00E76456"/>
    <w:rsid w:val="00E935FB"/>
    <w:rsid w:val="00EB072F"/>
    <w:rsid w:val="00ED6CC3"/>
    <w:rsid w:val="00ED7392"/>
    <w:rsid w:val="00EE6932"/>
    <w:rsid w:val="00EF719C"/>
    <w:rsid w:val="00F40279"/>
    <w:rsid w:val="00F40D71"/>
    <w:rsid w:val="00F62C69"/>
    <w:rsid w:val="00F75EBB"/>
    <w:rsid w:val="00F77A67"/>
    <w:rsid w:val="00FA5BB7"/>
    <w:rsid w:val="00FC7E92"/>
    <w:rsid w:val="00FD2F99"/>
    <w:rsid w:val="00FF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1C3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DD0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DD07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75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D075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DD0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D0752"/>
    <w:rPr>
      <w:b/>
      <w:bCs/>
    </w:rPr>
  </w:style>
  <w:style w:type="character" w:styleId="Enfasicorsivo">
    <w:name w:val="Emphasis"/>
    <w:basedOn w:val="Carpredefinitoparagrafo"/>
    <w:uiPriority w:val="20"/>
    <w:qFormat/>
    <w:rsid w:val="00DD0752"/>
    <w:rPr>
      <w:i/>
      <w:iCs/>
    </w:rPr>
  </w:style>
  <w:style w:type="character" w:styleId="Collegamentoipertestuale">
    <w:name w:val="Hyperlink"/>
    <w:basedOn w:val="Carpredefinitoparagrafo"/>
    <w:unhideWhenUsed/>
    <w:rsid w:val="00DD075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7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341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B3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bianca@rosabianc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abian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mailto:rosabianca@rosabianca.org</vt:lpwstr>
      </vt:variant>
      <vt:variant>
        <vt:lpwstr/>
      </vt:variant>
      <vt:variant>
        <vt:i4>3735600</vt:i4>
      </vt:variant>
      <vt:variant>
        <vt:i4>0</vt:i4>
      </vt:variant>
      <vt:variant>
        <vt:i4>0</vt:i4>
      </vt:variant>
      <vt:variant>
        <vt:i4>5</vt:i4>
      </vt:variant>
      <vt:variant>
        <vt:lpwstr>http://www.rosabianca.org/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hom-005</dc:creator>
  <cp:keywords/>
  <cp:lastModifiedBy> </cp:lastModifiedBy>
  <cp:revision>2</cp:revision>
  <cp:lastPrinted>2014-06-24T15:20:00Z</cp:lastPrinted>
  <dcterms:created xsi:type="dcterms:W3CDTF">2014-07-28T15:59:00Z</dcterms:created>
  <dcterms:modified xsi:type="dcterms:W3CDTF">2014-07-28T15:59:00Z</dcterms:modified>
</cp:coreProperties>
</file>